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bidi w:val="1"/>
        <w:jc w:val="center"/>
        <w:rPr>
          <w:rFonts w:ascii="Arial" w:cs="Arial" w:eastAsia="Arial" w:hAnsi="Arial"/>
          <w:b w:val="1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bidi w:val="1"/>
        <w:jc w:val="center"/>
        <w:rPr>
          <w:rFonts w:ascii="Arial" w:cs="Arial" w:eastAsia="Arial" w:hAnsi="Arial"/>
          <w:b w:val="1"/>
        </w:rPr>
      </w:pPr>
      <w:bookmarkStart w:colFirst="0" w:colLast="0" w:name="_heading=h.u23arb244zzf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bidi w:val="1"/>
        <w:jc w:val="center"/>
        <w:rPr>
          <w:rFonts w:ascii="Arial" w:cs="Arial" w:eastAsia="Arial" w:hAnsi="Arial"/>
          <w:b w:val="1"/>
        </w:rPr>
      </w:pPr>
      <w:bookmarkStart w:colFirst="0" w:colLast="0" w:name="_heading=h.x4fvhu54hge9" w:id="2"/>
      <w:bookmarkEnd w:id="2"/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מושגי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יסוד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בתרבות</w:t>
      </w:r>
      <w:r w:rsidDel="00000000" w:rsidR="00000000" w:rsidRPr="00000000">
        <w:rPr>
          <w:rFonts w:ascii="Arial" w:cs="Arial" w:eastAsia="Arial" w:hAnsi="Arial"/>
          <w:b w:val="1"/>
          <w:rtl w:val="1"/>
        </w:rPr>
        <w:br w:type="textWrapping"/>
      </w:r>
      <w:r w:rsidDel="00000000" w:rsidR="00000000" w:rsidRPr="00000000">
        <w:rPr>
          <w:rFonts w:ascii="Arial" w:cs="Arial" w:eastAsia="Arial" w:hAnsi="Arial"/>
          <w:u w:val="single"/>
          <w:rtl w:val="1"/>
        </w:rPr>
        <w:t xml:space="preserve">תרבות</w:t>
      </w:r>
      <w:r w:rsidDel="00000000" w:rsidR="00000000" w:rsidRPr="00000000">
        <w:rPr>
          <w:rFonts w:ascii="Arial" w:cs="Arial" w:eastAsia="Arial" w:hAnsi="Arial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u w:val="single"/>
          <w:rtl w:val="1"/>
        </w:rPr>
        <w:t xml:space="preserve">יוון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bidi w:val="1"/>
        <w:rPr>
          <w:rFonts w:ascii="Arial" w:cs="Arial" w:eastAsia="Arial" w:hAnsi="Arial"/>
          <w:highlight w:val="yellow"/>
        </w:rPr>
      </w:pPr>
      <w:r w:rsidDel="00000000" w:rsidR="00000000" w:rsidRPr="00000000">
        <w:rPr>
          <w:rFonts w:ascii="Arial" w:cs="Arial" w:eastAsia="Arial" w:hAnsi="Arial"/>
          <w:b w:val="1"/>
          <w:highlight w:val="yellow"/>
          <w:rtl w:val="1"/>
        </w:rPr>
        <w:t xml:space="preserve">סוקרטס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rtl w:val="1"/>
        </w:rPr>
        <w:t xml:space="preserve">:</w:t>
        <w:br w:type="textWrapping"/>
      </w:r>
      <w:r w:rsidDel="00000000" w:rsidR="00000000" w:rsidRPr="00000000">
        <w:rPr>
          <w:rFonts w:ascii="Arial" w:cs="Arial" w:eastAsia="Arial" w:hAnsi="Arial"/>
          <w:rtl w:val="1"/>
        </w:rPr>
        <w:t xml:space="preserve">היה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אדם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סקרן</w:t>
      </w:r>
      <w:r w:rsidDel="00000000" w:rsidR="00000000" w:rsidRPr="00000000">
        <w:rPr>
          <w:rFonts w:ascii="Arial" w:cs="Arial" w:eastAsia="Arial" w:hAnsi="Arial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rtl w:val="1"/>
        </w:rPr>
        <w:t xml:space="preserve">חסון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מאוד</w:t>
      </w:r>
      <w:r w:rsidDel="00000000" w:rsidR="00000000" w:rsidRPr="00000000">
        <w:rPr>
          <w:rFonts w:ascii="Arial" w:cs="Arial" w:eastAsia="Arial" w:hAnsi="Arial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rtl w:val="1"/>
        </w:rPr>
        <w:t xml:space="preserve">היה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מסתובב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ומטיף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לסובביו</w:t>
      </w:r>
      <w:r w:rsidDel="00000000" w:rsidR="00000000" w:rsidRPr="00000000">
        <w:rPr>
          <w:rFonts w:ascii="Arial" w:cs="Arial" w:eastAsia="Arial" w:hAnsi="Arial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rtl w:val="1"/>
        </w:rPr>
        <w:t xml:space="preserve">מאתגר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אותם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לחשוב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על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הגדרות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מושגים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שמשתמשים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בהם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בשפת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היום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יום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כמו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u w:val="single"/>
          <w:rtl w:val="1"/>
        </w:rPr>
        <w:t xml:space="preserve">אומץ</w:t>
      </w:r>
      <w:r w:rsidDel="00000000" w:rsidR="00000000" w:rsidRPr="00000000">
        <w:rPr>
          <w:rFonts w:ascii="Arial" w:cs="Arial" w:eastAsia="Arial" w:hAnsi="Arial"/>
          <w:u w:val="singl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u w:val="single"/>
          <w:rtl w:val="1"/>
        </w:rPr>
        <w:t xml:space="preserve">גבורה</w:t>
      </w:r>
      <w:r w:rsidDel="00000000" w:rsidR="00000000" w:rsidRPr="00000000">
        <w:rPr>
          <w:rFonts w:ascii="Arial" w:cs="Arial" w:eastAsia="Arial" w:hAnsi="Arial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u w:val="single"/>
          <w:rtl w:val="1"/>
        </w:rPr>
        <w:t xml:space="preserve">ועוד</w:t>
      </w:r>
      <w:r w:rsidDel="00000000" w:rsidR="00000000" w:rsidRPr="00000000">
        <w:rPr>
          <w:rFonts w:ascii="Arial" w:cs="Arial" w:eastAsia="Arial" w:hAnsi="Arial"/>
          <w:u w:val="single"/>
          <w:rtl w:val="1"/>
        </w:rPr>
        <w:t xml:space="preserve">.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הוא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האמין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בכוחה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הגדרה</w:t>
      </w:r>
      <w:r w:rsidDel="00000000" w:rsidR="00000000" w:rsidRPr="00000000">
        <w:rPr>
          <w:rFonts w:ascii="Arial" w:cs="Arial" w:eastAsia="Arial" w:hAnsi="Arial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rtl w:val="1"/>
        </w:rPr>
        <w:t xml:space="preserve">ולא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בחופשיות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מושגים</w:t>
      </w:r>
      <w:r w:rsidDel="00000000" w:rsidR="00000000" w:rsidRPr="00000000">
        <w:rPr>
          <w:rFonts w:ascii="Arial" w:cs="Arial" w:eastAsia="Arial" w:hAnsi="Arial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highlight w:val="yellow"/>
          <w:rtl w:val="1"/>
        </w:rPr>
        <w:t xml:space="preserve">הוא</w:t>
      </w:r>
      <w:r w:rsidDel="00000000" w:rsidR="00000000" w:rsidRPr="00000000">
        <w:rPr>
          <w:rFonts w:ascii="Arial" w:cs="Arial" w:eastAsia="Arial" w:hAnsi="Arial"/>
          <w:highlight w:val="yellow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highlight w:val="yellow"/>
          <w:rtl w:val="1"/>
        </w:rPr>
        <w:t xml:space="preserve">לימד</w:t>
      </w:r>
      <w:r w:rsidDel="00000000" w:rsidR="00000000" w:rsidRPr="00000000">
        <w:rPr>
          <w:rFonts w:ascii="Arial" w:cs="Arial" w:eastAsia="Arial" w:hAnsi="Arial"/>
          <w:highlight w:val="yellow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highlight w:val="yellow"/>
          <w:rtl w:val="1"/>
        </w:rPr>
        <w:t xml:space="preserve">פילוסופיה</w:t>
      </w:r>
      <w:r w:rsidDel="00000000" w:rsidR="00000000" w:rsidRPr="00000000">
        <w:rPr>
          <w:rFonts w:ascii="Arial" w:cs="Arial" w:eastAsia="Arial" w:hAnsi="Arial"/>
          <w:highlight w:val="yellow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highlight w:val="yellow"/>
          <w:rtl w:val="1"/>
        </w:rPr>
        <w:t xml:space="preserve">באתונה</w:t>
      </w:r>
      <w:r w:rsidDel="00000000" w:rsidR="00000000" w:rsidRPr="00000000">
        <w:rPr>
          <w:rFonts w:ascii="Arial" w:cs="Arial" w:eastAsia="Arial" w:hAnsi="Arial"/>
          <w:highlight w:val="yellow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highlight w:val="yellow"/>
          <w:rtl w:val="1"/>
        </w:rPr>
        <w:t xml:space="preserve">ללא</w:t>
      </w:r>
      <w:r w:rsidDel="00000000" w:rsidR="00000000" w:rsidRPr="00000000">
        <w:rPr>
          <w:rFonts w:ascii="Arial" w:cs="Arial" w:eastAsia="Arial" w:hAnsi="Arial"/>
          <w:highlight w:val="yellow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highlight w:val="yellow"/>
          <w:rtl w:val="1"/>
        </w:rPr>
        <w:t xml:space="preserve">תשלום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rtl w:val="1"/>
        </w:rPr>
        <w:t xml:space="preserve">בשביל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להפיץ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תפיסותיו</w:t>
      </w:r>
      <w:r w:rsidDel="00000000" w:rsidR="00000000" w:rsidRPr="00000000">
        <w:rPr>
          <w:rFonts w:ascii="Arial" w:cs="Arial" w:eastAsia="Arial" w:hAnsi="Arial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rtl w:val="1"/>
        </w:rPr>
        <w:t xml:space="preserve">בסופו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דבר</w:t>
      </w:r>
      <w:r w:rsidDel="00000000" w:rsidR="00000000" w:rsidRPr="00000000">
        <w:rPr>
          <w:rFonts w:ascii="Arial" w:cs="Arial" w:eastAsia="Arial" w:hAnsi="Arial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rtl w:val="1"/>
        </w:rPr>
        <w:t xml:space="preserve">בהחלטת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בית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המשפט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אתונה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העמידו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אותו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לדין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highlight w:val="yellow"/>
          <w:rtl w:val="1"/>
        </w:rPr>
        <w:t xml:space="preserve">על</w:t>
      </w:r>
      <w:r w:rsidDel="00000000" w:rsidR="00000000" w:rsidRPr="00000000">
        <w:rPr>
          <w:rFonts w:ascii="Arial" w:cs="Arial" w:eastAsia="Arial" w:hAnsi="Arial"/>
          <w:highlight w:val="yellow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highlight w:val="yellow"/>
          <w:rtl w:val="1"/>
        </w:rPr>
        <w:t xml:space="preserve">הסתת</w:t>
      </w:r>
      <w:r w:rsidDel="00000000" w:rsidR="00000000" w:rsidRPr="00000000">
        <w:rPr>
          <w:rFonts w:ascii="Arial" w:cs="Arial" w:eastAsia="Arial" w:hAnsi="Arial"/>
          <w:highlight w:val="yellow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highlight w:val="yellow"/>
          <w:rtl w:val="1"/>
        </w:rPr>
        <w:t xml:space="preserve">בני</w:t>
      </w:r>
      <w:r w:rsidDel="00000000" w:rsidR="00000000" w:rsidRPr="00000000">
        <w:rPr>
          <w:rFonts w:ascii="Arial" w:cs="Arial" w:eastAsia="Arial" w:hAnsi="Arial"/>
          <w:highlight w:val="yellow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highlight w:val="yellow"/>
          <w:rtl w:val="1"/>
        </w:rPr>
        <w:t xml:space="preserve">הנוער</w:t>
      </w:r>
      <w:r w:rsidDel="00000000" w:rsidR="00000000" w:rsidRPr="00000000">
        <w:rPr>
          <w:rFonts w:ascii="Arial" w:cs="Arial" w:eastAsia="Arial" w:hAnsi="Arial"/>
          <w:highlight w:val="yellow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highlight w:val="yellow"/>
          <w:rtl w:val="1"/>
        </w:rPr>
        <w:t xml:space="preserve">והוא</w:t>
      </w:r>
      <w:r w:rsidDel="00000000" w:rsidR="00000000" w:rsidRPr="00000000">
        <w:rPr>
          <w:rFonts w:ascii="Arial" w:cs="Arial" w:eastAsia="Arial" w:hAnsi="Arial"/>
          <w:highlight w:val="yellow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highlight w:val="yellow"/>
          <w:rtl w:val="1"/>
        </w:rPr>
        <w:t xml:space="preserve">הומת</w:t>
      </w:r>
      <w:r w:rsidDel="00000000" w:rsidR="00000000" w:rsidRPr="00000000">
        <w:rPr>
          <w:rFonts w:ascii="Arial" w:cs="Arial" w:eastAsia="Arial" w:hAnsi="Arial"/>
          <w:b w:val="1"/>
          <w:highlight w:val="yellow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highlight w:val="yellow"/>
          <w:rtl w:val="1"/>
        </w:rPr>
        <w:t xml:space="preserve">על</w:t>
      </w:r>
      <w:r w:rsidDel="00000000" w:rsidR="00000000" w:rsidRPr="00000000">
        <w:rPr>
          <w:rFonts w:ascii="Arial" w:cs="Arial" w:eastAsia="Arial" w:hAnsi="Arial"/>
          <w:b w:val="1"/>
          <w:highlight w:val="yellow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highlight w:val="yellow"/>
          <w:rtl w:val="1"/>
        </w:rPr>
        <w:t xml:space="preserve">ידי</w:t>
      </w:r>
      <w:r w:rsidDel="00000000" w:rsidR="00000000" w:rsidRPr="00000000">
        <w:rPr>
          <w:rFonts w:ascii="Arial" w:cs="Arial" w:eastAsia="Arial" w:hAnsi="Arial"/>
          <w:b w:val="1"/>
          <w:highlight w:val="yellow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highlight w:val="yellow"/>
          <w:rtl w:val="1"/>
        </w:rPr>
        <w:t xml:space="preserve">שתיית</w:t>
      </w:r>
      <w:r w:rsidDel="00000000" w:rsidR="00000000" w:rsidRPr="00000000">
        <w:rPr>
          <w:rFonts w:ascii="Arial" w:cs="Arial" w:eastAsia="Arial" w:hAnsi="Arial"/>
          <w:b w:val="1"/>
          <w:highlight w:val="yellow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highlight w:val="yellow"/>
          <w:rtl w:val="1"/>
        </w:rPr>
        <w:t xml:space="preserve">רעל</w:t>
      </w:r>
      <w:r w:rsidDel="00000000" w:rsidR="00000000" w:rsidRPr="00000000">
        <w:rPr>
          <w:rFonts w:ascii="Arial" w:cs="Arial" w:eastAsia="Arial" w:hAnsi="Arial"/>
          <w:highlight w:val="yellow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highlight w:val="yellow"/>
          <w:rtl w:val="1"/>
        </w:rPr>
        <w:t xml:space="preserve">הוא</w:t>
      </w:r>
      <w:r w:rsidDel="00000000" w:rsidR="00000000" w:rsidRPr="00000000">
        <w:rPr>
          <w:rFonts w:ascii="Arial" w:cs="Arial" w:eastAsia="Arial" w:hAnsi="Arial"/>
          <w:highlight w:val="yellow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highlight w:val="yellow"/>
          <w:rtl w:val="1"/>
        </w:rPr>
        <w:t xml:space="preserve">האמין</w:t>
      </w:r>
      <w:r w:rsidDel="00000000" w:rsidR="00000000" w:rsidRPr="00000000">
        <w:rPr>
          <w:rFonts w:ascii="Arial" w:cs="Arial" w:eastAsia="Arial" w:hAnsi="Arial"/>
          <w:highlight w:val="yellow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highlight w:val="yellow"/>
          <w:rtl w:val="1"/>
        </w:rPr>
        <w:t xml:space="preserve">במעשיו</w:t>
      </w:r>
      <w:r w:rsidDel="00000000" w:rsidR="00000000" w:rsidRPr="00000000">
        <w:rPr>
          <w:rFonts w:ascii="Arial" w:cs="Arial" w:eastAsia="Arial" w:hAnsi="Arial"/>
          <w:highlight w:val="yellow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highlight w:val="yellow"/>
          <w:rtl w:val="1"/>
        </w:rPr>
        <w:t xml:space="preserve">אך</w:t>
      </w:r>
      <w:r w:rsidDel="00000000" w:rsidR="00000000" w:rsidRPr="00000000">
        <w:rPr>
          <w:rFonts w:ascii="Arial" w:cs="Arial" w:eastAsia="Arial" w:hAnsi="Arial"/>
          <w:highlight w:val="yellow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highlight w:val="yellow"/>
          <w:rtl w:val="1"/>
        </w:rPr>
        <w:t xml:space="preserve">יותר</w:t>
      </w:r>
      <w:r w:rsidDel="00000000" w:rsidR="00000000" w:rsidRPr="00000000">
        <w:rPr>
          <w:rFonts w:ascii="Arial" w:cs="Arial" w:eastAsia="Arial" w:hAnsi="Arial"/>
          <w:highlight w:val="yellow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highlight w:val="yellow"/>
          <w:rtl w:val="1"/>
        </w:rPr>
        <w:t xml:space="preserve">האמין</w:t>
      </w:r>
      <w:r w:rsidDel="00000000" w:rsidR="00000000" w:rsidRPr="00000000">
        <w:rPr>
          <w:rFonts w:ascii="Arial" w:cs="Arial" w:eastAsia="Arial" w:hAnsi="Arial"/>
          <w:highlight w:val="yellow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highlight w:val="yellow"/>
          <w:rtl w:val="1"/>
        </w:rPr>
        <w:t xml:space="preserve">בערכי</w:t>
      </w:r>
      <w:r w:rsidDel="00000000" w:rsidR="00000000" w:rsidRPr="00000000">
        <w:rPr>
          <w:rFonts w:ascii="Arial" w:cs="Arial" w:eastAsia="Arial" w:hAnsi="Arial"/>
          <w:highlight w:val="yellow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highlight w:val="yellow"/>
          <w:rtl w:val="1"/>
        </w:rPr>
        <w:t xml:space="preserve">הדמוקרטיה</w:t>
      </w:r>
      <w:r w:rsidDel="00000000" w:rsidR="00000000" w:rsidRPr="00000000">
        <w:rPr>
          <w:rFonts w:ascii="Arial" w:cs="Arial" w:eastAsia="Arial" w:hAnsi="Arial"/>
          <w:highlight w:val="yellow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highlight w:val="yellow"/>
          <w:rtl w:val="1"/>
        </w:rPr>
        <w:t xml:space="preserve">ולכן</w:t>
      </w:r>
      <w:r w:rsidDel="00000000" w:rsidR="00000000" w:rsidRPr="00000000">
        <w:rPr>
          <w:rFonts w:ascii="Arial" w:cs="Arial" w:eastAsia="Arial" w:hAnsi="Arial"/>
          <w:highlight w:val="yellow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highlight w:val="yellow"/>
          <w:rtl w:val="1"/>
        </w:rPr>
        <w:t xml:space="preserve">לא</w:t>
      </w:r>
      <w:r w:rsidDel="00000000" w:rsidR="00000000" w:rsidRPr="00000000">
        <w:rPr>
          <w:rFonts w:ascii="Arial" w:cs="Arial" w:eastAsia="Arial" w:hAnsi="Arial"/>
          <w:highlight w:val="yellow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highlight w:val="yellow"/>
          <w:rtl w:val="1"/>
        </w:rPr>
        <w:t xml:space="preserve">ביקש</w:t>
      </w:r>
      <w:r w:rsidDel="00000000" w:rsidR="00000000" w:rsidRPr="00000000">
        <w:rPr>
          <w:rFonts w:ascii="Arial" w:cs="Arial" w:eastAsia="Arial" w:hAnsi="Arial"/>
          <w:highlight w:val="yellow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highlight w:val="yellow"/>
          <w:rtl w:val="1"/>
        </w:rPr>
        <w:t xml:space="preserve">חנינה</w:t>
      </w:r>
      <w:r w:rsidDel="00000000" w:rsidR="00000000" w:rsidRPr="00000000">
        <w:rPr>
          <w:rFonts w:ascii="Arial" w:cs="Arial" w:eastAsia="Arial" w:hAnsi="Arial"/>
          <w:highlight w:val="yellow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highlight w:val="yellow"/>
          <w:rtl w:val="1"/>
        </w:rPr>
        <w:t xml:space="preserve">על</w:t>
      </w:r>
      <w:r w:rsidDel="00000000" w:rsidR="00000000" w:rsidRPr="00000000">
        <w:rPr>
          <w:rFonts w:ascii="Arial" w:cs="Arial" w:eastAsia="Arial" w:hAnsi="Arial"/>
          <w:highlight w:val="yellow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highlight w:val="yellow"/>
          <w:rtl w:val="1"/>
        </w:rPr>
        <w:t xml:space="preserve">עונשו</w:t>
      </w:r>
      <w:r w:rsidDel="00000000" w:rsidR="00000000" w:rsidRPr="00000000">
        <w:rPr>
          <w:rFonts w:ascii="Arial" w:cs="Arial" w:eastAsia="Arial" w:hAnsi="Arial"/>
          <w:highlight w:val="yellow"/>
          <w:rtl w:val="1"/>
        </w:rPr>
        <w:t xml:space="preserve">. </w:t>
      </w:r>
    </w:p>
    <w:p w:rsidR="00000000" w:rsidDel="00000000" w:rsidP="00000000" w:rsidRDefault="00000000" w:rsidRPr="00000000" w14:paraId="00000005">
      <w:pPr>
        <w:pageBreakBefore w:val="0"/>
        <w:bidi w:val="1"/>
        <w:rPr>
          <w:rFonts w:ascii="Arial" w:cs="Arial" w:eastAsia="Arial" w:hAnsi="Arial"/>
          <w:b w:val="1"/>
          <w:highlight w:val="yellow"/>
        </w:rPr>
      </w:pP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סוקרטס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: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1"/>
          <w:color w:val="409ec8"/>
          <w:rtl w:val="1"/>
        </w:rPr>
        <w:t xml:space="preserve">"</w:t>
      </w:r>
      <w:r w:rsidDel="00000000" w:rsidR="00000000" w:rsidRPr="00000000">
        <w:rPr>
          <w:rFonts w:ascii="Arial" w:cs="Arial" w:eastAsia="Arial" w:hAnsi="Arial"/>
          <w:b w:val="1"/>
          <w:color w:val="409ec8"/>
          <w:rtl w:val="1"/>
        </w:rPr>
        <w:t xml:space="preserve">הדבר</w:t>
      </w:r>
      <w:r w:rsidDel="00000000" w:rsidR="00000000" w:rsidRPr="00000000">
        <w:rPr>
          <w:rFonts w:ascii="Arial" w:cs="Arial" w:eastAsia="Arial" w:hAnsi="Arial"/>
          <w:b w:val="1"/>
          <w:color w:val="409ec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409ec8"/>
          <w:rtl w:val="1"/>
        </w:rPr>
        <w:t xml:space="preserve">היחידי</w:t>
      </w:r>
      <w:r w:rsidDel="00000000" w:rsidR="00000000" w:rsidRPr="00000000">
        <w:rPr>
          <w:rFonts w:ascii="Arial" w:cs="Arial" w:eastAsia="Arial" w:hAnsi="Arial"/>
          <w:b w:val="1"/>
          <w:color w:val="409ec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409ec8"/>
          <w:rtl w:val="1"/>
        </w:rPr>
        <w:t xml:space="preserve">שאני</w:t>
      </w:r>
      <w:r w:rsidDel="00000000" w:rsidR="00000000" w:rsidRPr="00000000">
        <w:rPr>
          <w:rFonts w:ascii="Arial" w:cs="Arial" w:eastAsia="Arial" w:hAnsi="Arial"/>
          <w:b w:val="1"/>
          <w:color w:val="409ec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409ec8"/>
          <w:rtl w:val="1"/>
        </w:rPr>
        <w:t xml:space="preserve">יודע</w:t>
      </w:r>
      <w:r w:rsidDel="00000000" w:rsidR="00000000" w:rsidRPr="00000000">
        <w:rPr>
          <w:rFonts w:ascii="Arial" w:cs="Arial" w:eastAsia="Arial" w:hAnsi="Arial"/>
          <w:b w:val="1"/>
          <w:color w:val="409ec8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color w:val="409ec8"/>
          <w:rtl w:val="1"/>
        </w:rPr>
        <w:t xml:space="preserve">זה</w:t>
      </w:r>
      <w:r w:rsidDel="00000000" w:rsidR="00000000" w:rsidRPr="00000000">
        <w:rPr>
          <w:rFonts w:ascii="Arial" w:cs="Arial" w:eastAsia="Arial" w:hAnsi="Arial"/>
          <w:b w:val="1"/>
          <w:color w:val="409ec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409ec8"/>
          <w:rtl w:val="1"/>
        </w:rPr>
        <w:t xml:space="preserve">שאני</w:t>
      </w:r>
      <w:r w:rsidDel="00000000" w:rsidR="00000000" w:rsidRPr="00000000">
        <w:rPr>
          <w:rFonts w:ascii="Arial" w:cs="Arial" w:eastAsia="Arial" w:hAnsi="Arial"/>
          <w:b w:val="1"/>
          <w:color w:val="409ec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409ec8"/>
          <w:rtl w:val="1"/>
        </w:rPr>
        <w:t xml:space="preserve">לא</w:t>
      </w:r>
      <w:r w:rsidDel="00000000" w:rsidR="00000000" w:rsidRPr="00000000">
        <w:rPr>
          <w:rFonts w:ascii="Arial" w:cs="Arial" w:eastAsia="Arial" w:hAnsi="Arial"/>
          <w:b w:val="1"/>
          <w:color w:val="409ec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409ec8"/>
          <w:rtl w:val="1"/>
        </w:rPr>
        <w:t xml:space="preserve">יודע</w:t>
      </w:r>
      <w:r w:rsidDel="00000000" w:rsidR="00000000" w:rsidRPr="00000000">
        <w:rPr>
          <w:rFonts w:ascii="Arial" w:cs="Arial" w:eastAsia="Arial" w:hAnsi="Arial"/>
          <w:b w:val="1"/>
          <w:color w:val="409ec8"/>
          <w:rtl w:val="1"/>
        </w:rPr>
        <w:t xml:space="preserve">"</w:t>
      </w:r>
      <w:r w:rsidDel="00000000" w:rsidR="00000000" w:rsidRPr="00000000">
        <w:rPr>
          <w:rFonts w:ascii="Arial" w:cs="Arial" w:eastAsia="Arial" w:hAnsi="Arial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highlight w:val="yellow"/>
          <w:rtl w:val="1"/>
        </w:rPr>
        <w:t xml:space="preserve">הפילוסופיה</w:t>
      </w:r>
      <w:r w:rsidDel="00000000" w:rsidR="00000000" w:rsidRPr="00000000">
        <w:rPr>
          <w:rFonts w:ascii="Arial" w:cs="Arial" w:eastAsia="Arial" w:hAnsi="Arial"/>
          <w:highlight w:val="yellow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highlight w:val="yellow"/>
          <w:rtl w:val="1"/>
        </w:rPr>
        <w:t xml:space="preserve">היוונית</w:t>
      </w:r>
      <w:r w:rsidDel="00000000" w:rsidR="00000000" w:rsidRPr="00000000">
        <w:rPr>
          <w:rFonts w:ascii="Arial" w:cs="Arial" w:eastAsia="Arial" w:hAnsi="Arial"/>
          <w:highlight w:val="yellow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highlight w:val="yellow"/>
          <w:rtl w:val="1"/>
        </w:rPr>
        <w:t xml:space="preserve">מתחלקת</w:t>
      </w:r>
      <w:r w:rsidDel="00000000" w:rsidR="00000000" w:rsidRPr="00000000">
        <w:rPr>
          <w:rFonts w:ascii="Arial" w:cs="Arial" w:eastAsia="Arial" w:hAnsi="Arial"/>
          <w:highlight w:val="yellow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highlight w:val="yellow"/>
          <w:rtl w:val="1"/>
        </w:rPr>
        <w:t xml:space="preserve">ללפני</w:t>
      </w:r>
      <w:r w:rsidDel="00000000" w:rsidR="00000000" w:rsidRPr="00000000">
        <w:rPr>
          <w:rFonts w:ascii="Arial" w:cs="Arial" w:eastAsia="Arial" w:hAnsi="Arial"/>
          <w:highlight w:val="yellow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highlight w:val="yellow"/>
          <w:rtl w:val="1"/>
        </w:rPr>
        <w:t xml:space="preserve">סוקרטס</w:t>
      </w:r>
      <w:r w:rsidDel="00000000" w:rsidR="00000000" w:rsidRPr="00000000">
        <w:rPr>
          <w:rFonts w:ascii="Arial" w:cs="Arial" w:eastAsia="Arial" w:hAnsi="Arial"/>
          <w:highlight w:val="yellow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highlight w:val="yellow"/>
          <w:rtl w:val="1"/>
        </w:rPr>
        <w:t xml:space="preserve">ואחריו</w:t>
      </w:r>
      <w:r w:rsidDel="00000000" w:rsidR="00000000" w:rsidRPr="00000000">
        <w:rPr>
          <w:rFonts w:ascii="Arial" w:cs="Arial" w:eastAsia="Arial" w:hAnsi="Arial"/>
          <w:highlight w:val="yellow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highlight w:val="yellow"/>
          <w:rtl w:val="1"/>
        </w:rPr>
        <w:t xml:space="preserve">פוסט</w:t>
      </w:r>
      <w:r w:rsidDel="00000000" w:rsidR="00000000" w:rsidRPr="00000000">
        <w:rPr>
          <w:rFonts w:ascii="Arial" w:cs="Arial" w:eastAsia="Arial" w:hAnsi="Arial"/>
          <w:highlight w:val="yellow"/>
          <w:rtl w:val="1"/>
        </w:rPr>
        <w:t xml:space="preserve">-</w:t>
      </w:r>
      <w:r w:rsidDel="00000000" w:rsidR="00000000" w:rsidRPr="00000000">
        <w:rPr>
          <w:rFonts w:ascii="Arial" w:cs="Arial" w:eastAsia="Arial" w:hAnsi="Arial"/>
          <w:highlight w:val="yellow"/>
          <w:rtl w:val="1"/>
        </w:rPr>
        <w:t xml:space="preserve">סוקרטס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הנה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תחילתה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תקופת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הפילוסופיה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המודרנית</w:t>
      </w:r>
      <w:r w:rsidDel="00000000" w:rsidR="00000000" w:rsidRPr="00000000">
        <w:rPr>
          <w:rFonts w:ascii="Arial" w:cs="Arial" w:eastAsia="Arial" w:hAnsi="Arial"/>
          <w:rtl w:val="1"/>
        </w:rPr>
        <w:t xml:space="preserve"> (</w:t>
      </w:r>
      <w:r w:rsidDel="00000000" w:rsidR="00000000" w:rsidRPr="00000000">
        <w:rPr>
          <w:rFonts w:ascii="Arial" w:cs="Arial" w:eastAsia="Arial" w:hAnsi="Arial"/>
          <w:rtl w:val="1"/>
        </w:rPr>
        <w:t xml:space="preserve">המאה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</w:t>
      </w:r>
      <w:r w:rsidDel="00000000" w:rsidR="00000000" w:rsidRPr="00000000">
        <w:rPr>
          <w:rFonts w:ascii="Arial" w:cs="Arial" w:eastAsia="Arial" w:hAnsi="Arial"/>
          <w:rtl w:val="1"/>
        </w:rPr>
        <w:t xml:space="preserve">-5 </w:t>
      </w:r>
      <w:r w:rsidDel="00000000" w:rsidR="00000000" w:rsidRPr="00000000">
        <w:rPr>
          <w:rFonts w:ascii="Arial" w:cs="Arial" w:eastAsia="Arial" w:hAnsi="Arial"/>
          <w:rtl w:val="1"/>
        </w:rPr>
        <w:t xml:space="preserve">לפנה</w:t>
      </w:r>
      <w:r w:rsidDel="00000000" w:rsidR="00000000" w:rsidRPr="00000000">
        <w:rPr>
          <w:rFonts w:ascii="Arial" w:cs="Arial" w:eastAsia="Arial" w:hAnsi="Arial"/>
          <w:rtl w:val="1"/>
        </w:rPr>
        <w:t xml:space="preserve">"</w:t>
      </w:r>
      <w:r w:rsidDel="00000000" w:rsidR="00000000" w:rsidRPr="00000000">
        <w:rPr>
          <w:rFonts w:ascii="Arial" w:cs="Arial" w:eastAsia="Arial" w:hAnsi="Arial"/>
          <w:rtl w:val="1"/>
        </w:rPr>
        <w:t xml:space="preserve">ס</w:t>
      </w:r>
      <w:r w:rsidDel="00000000" w:rsidR="00000000" w:rsidRPr="00000000">
        <w:rPr>
          <w:rFonts w:ascii="Arial" w:cs="Arial" w:eastAsia="Arial" w:hAnsi="Arial"/>
          <w:rtl w:val="1"/>
        </w:rPr>
        <w:t xml:space="preserve">). </w:t>
      </w:r>
      <w:r w:rsidDel="00000000" w:rsidR="00000000" w:rsidRPr="00000000">
        <w:rPr>
          <w:rFonts w:ascii="Arial" w:cs="Arial" w:eastAsia="Arial" w:hAnsi="Arial"/>
          <w:rtl w:val="1"/>
        </w:rPr>
        <w:t xml:space="preserve">סוקרטס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מהווה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אבן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דרך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בפילוסופיה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מכיוון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שהוא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שואל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שאלות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שונות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ממה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שנשאל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בפילוסופיה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לפניו</w:t>
      </w:r>
      <w:r w:rsidDel="00000000" w:rsidR="00000000" w:rsidRPr="00000000">
        <w:rPr>
          <w:rFonts w:ascii="Arial" w:cs="Arial" w:eastAsia="Arial" w:hAnsi="Arial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highlight w:val="yellow"/>
          <w:rtl w:val="1"/>
        </w:rPr>
        <w:t xml:space="preserve">הפילוסופים</w:t>
      </w:r>
      <w:r w:rsidDel="00000000" w:rsidR="00000000" w:rsidRPr="00000000">
        <w:rPr>
          <w:rFonts w:ascii="Arial" w:cs="Arial" w:eastAsia="Arial" w:hAnsi="Arial"/>
          <w:highlight w:val="yellow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highlight w:val="yellow"/>
          <w:rtl w:val="1"/>
        </w:rPr>
        <w:t xml:space="preserve">לפניו</w:t>
      </w:r>
      <w:r w:rsidDel="00000000" w:rsidR="00000000" w:rsidRPr="00000000">
        <w:rPr>
          <w:rFonts w:ascii="Arial" w:cs="Arial" w:eastAsia="Arial" w:hAnsi="Arial"/>
          <w:highlight w:val="yellow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highlight w:val="yellow"/>
          <w:rtl w:val="1"/>
        </w:rPr>
        <w:t xml:space="preserve">התעסקו</w:t>
      </w:r>
      <w:r w:rsidDel="00000000" w:rsidR="00000000" w:rsidRPr="00000000">
        <w:rPr>
          <w:rFonts w:ascii="Arial" w:cs="Arial" w:eastAsia="Arial" w:hAnsi="Arial"/>
          <w:highlight w:val="yellow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highlight w:val="yellow"/>
          <w:rtl w:val="1"/>
        </w:rPr>
        <w:t xml:space="preserve">בשאלות</w:t>
      </w:r>
      <w:r w:rsidDel="00000000" w:rsidR="00000000" w:rsidRPr="00000000">
        <w:rPr>
          <w:rFonts w:ascii="Arial" w:cs="Arial" w:eastAsia="Arial" w:hAnsi="Arial"/>
          <w:highlight w:val="yellow"/>
          <w:rtl w:val="1"/>
        </w:rPr>
        <w:t xml:space="preserve">- </w:t>
      </w:r>
      <w:r w:rsidDel="00000000" w:rsidR="00000000" w:rsidRPr="00000000">
        <w:rPr>
          <w:rFonts w:ascii="Arial" w:cs="Arial" w:eastAsia="Arial" w:hAnsi="Arial"/>
          <w:b w:val="1"/>
          <w:highlight w:val="yellow"/>
          <w:rtl w:val="1"/>
        </w:rPr>
        <w:t xml:space="preserve">ממה</w:t>
      </w:r>
      <w:r w:rsidDel="00000000" w:rsidR="00000000" w:rsidRPr="00000000">
        <w:rPr>
          <w:rFonts w:ascii="Arial" w:cs="Arial" w:eastAsia="Arial" w:hAnsi="Arial"/>
          <w:b w:val="1"/>
          <w:highlight w:val="yellow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highlight w:val="yellow"/>
          <w:rtl w:val="1"/>
        </w:rPr>
        <w:t xml:space="preserve">העולם</w:t>
      </w:r>
      <w:r w:rsidDel="00000000" w:rsidR="00000000" w:rsidRPr="00000000">
        <w:rPr>
          <w:rFonts w:ascii="Arial" w:cs="Arial" w:eastAsia="Arial" w:hAnsi="Arial"/>
          <w:b w:val="1"/>
          <w:highlight w:val="yellow"/>
          <w:rtl w:val="1"/>
        </w:rPr>
        <w:t xml:space="preserve"> (</w:t>
      </w:r>
      <w:r w:rsidDel="00000000" w:rsidR="00000000" w:rsidRPr="00000000">
        <w:rPr>
          <w:rFonts w:ascii="Arial" w:cs="Arial" w:eastAsia="Arial" w:hAnsi="Arial"/>
          <w:b w:val="1"/>
          <w:highlight w:val="yellow"/>
          <w:rtl w:val="1"/>
        </w:rPr>
        <w:t xml:space="preserve">ולכן</w:t>
      </w:r>
      <w:r w:rsidDel="00000000" w:rsidR="00000000" w:rsidRPr="00000000">
        <w:rPr>
          <w:rFonts w:ascii="Arial" w:cs="Arial" w:eastAsia="Arial" w:hAnsi="Arial"/>
          <w:b w:val="1"/>
          <w:highlight w:val="yellow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highlight w:val="yellow"/>
          <w:rtl w:val="1"/>
        </w:rPr>
        <w:t xml:space="preserve">גם</w:t>
      </w:r>
      <w:r w:rsidDel="00000000" w:rsidR="00000000" w:rsidRPr="00000000">
        <w:rPr>
          <w:rFonts w:ascii="Arial" w:cs="Arial" w:eastAsia="Arial" w:hAnsi="Arial"/>
          <w:b w:val="1"/>
          <w:highlight w:val="yellow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highlight w:val="yellow"/>
          <w:rtl w:val="1"/>
        </w:rPr>
        <w:t xml:space="preserve">האדם</w:t>
      </w:r>
      <w:r w:rsidDel="00000000" w:rsidR="00000000" w:rsidRPr="00000000">
        <w:rPr>
          <w:rFonts w:ascii="Arial" w:cs="Arial" w:eastAsia="Arial" w:hAnsi="Arial"/>
          <w:b w:val="1"/>
          <w:highlight w:val="yellow"/>
          <w:rtl w:val="1"/>
        </w:rPr>
        <w:t xml:space="preserve">) </w:t>
      </w:r>
      <w:r w:rsidDel="00000000" w:rsidR="00000000" w:rsidRPr="00000000">
        <w:rPr>
          <w:rFonts w:ascii="Arial" w:cs="Arial" w:eastAsia="Arial" w:hAnsi="Arial"/>
          <w:b w:val="1"/>
          <w:highlight w:val="yellow"/>
          <w:rtl w:val="1"/>
        </w:rPr>
        <w:t xml:space="preserve">עשוי</w:t>
      </w:r>
      <w:r w:rsidDel="00000000" w:rsidR="00000000" w:rsidRPr="00000000">
        <w:rPr>
          <w:rFonts w:ascii="Arial" w:cs="Arial" w:eastAsia="Arial" w:hAnsi="Arial"/>
          <w:b w:val="1"/>
          <w:highlight w:val="yellow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highlight w:val="yellow"/>
          <w:rtl w:val="1"/>
        </w:rPr>
        <w:t xml:space="preserve">חומר</w:t>
      </w:r>
      <w:r w:rsidDel="00000000" w:rsidR="00000000" w:rsidRPr="00000000">
        <w:rPr>
          <w:rFonts w:ascii="Arial" w:cs="Arial" w:eastAsia="Arial" w:hAnsi="Arial"/>
          <w:b w:val="1"/>
          <w:highlight w:val="yellow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highlight w:val="yellow"/>
          <w:rtl w:val="1"/>
        </w:rPr>
        <w:t xml:space="preserve">או</w:t>
      </w:r>
      <w:r w:rsidDel="00000000" w:rsidR="00000000" w:rsidRPr="00000000">
        <w:rPr>
          <w:rFonts w:ascii="Arial" w:cs="Arial" w:eastAsia="Arial" w:hAnsi="Arial"/>
          <w:b w:val="1"/>
          <w:highlight w:val="yellow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highlight w:val="yellow"/>
          <w:rtl w:val="1"/>
        </w:rPr>
        <w:t xml:space="preserve">רוח</w:t>
      </w:r>
      <w:r w:rsidDel="00000000" w:rsidR="00000000" w:rsidRPr="00000000">
        <w:rPr>
          <w:rFonts w:ascii="Arial" w:cs="Arial" w:eastAsia="Arial" w:hAnsi="Arial"/>
          <w:b w:val="1"/>
          <w:highlight w:val="yellow"/>
          <w:rtl w:val="1"/>
        </w:rPr>
        <w:t xml:space="preserve">? </w:t>
      </w:r>
      <w:r w:rsidDel="00000000" w:rsidR="00000000" w:rsidRPr="00000000">
        <w:rPr>
          <w:rFonts w:ascii="Arial" w:cs="Arial" w:eastAsia="Arial" w:hAnsi="Arial"/>
          <w:highlight w:val="yellow"/>
          <w:rtl w:val="1"/>
        </w:rPr>
        <w:t xml:space="preserve">לעומתם</w:t>
      </w:r>
      <w:r w:rsidDel="00000000" w:rsidR="00000000" w:rsidRPr="00000000">
        <w:rPr>
          <w:rFonts w:ascii="Arial" w:cs="Arial" w:eastAsia="Arial" w:hAnsi="Arial"/>
          <w:highlight w:val="yellow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highlight w:val="yellow"/>
          <w:rtl w:val="1"/>
        </w:rPr>
        <w:t xml:space="preserve">סוקרטס</w:t>
      </w:r>
      <w:r w:rsidDel="00000000" w:rsidR="00000000" w:rsidRPr="00000000">
        <w:rPr>
          <w:rFonts w:ascii="Arial" w:cs="Arial" w:eastAsia="Arial" w:hAnsi="Arial"/>
          <w:highlight w:val="yellow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highlight w:val="yellow"/>
          <w:rtl w:val="1"/>
        </w:rPr>
        <w:t xml:space="preserve">הציב</w:t>
      </w:r>
      <w:r w:rsidDel="00000000" w:rsidR="00000000" w:rsidRPr="00000000">
        <w:rPr>
          <w:rFonts w:ascii="Arial" w:cs="Arial" w:eastAsia="Arial" w:hAnsi="Arial"/>
          <w:highlight w:val="yellow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highlight w:val="yellow"/>
          <w:rtl w:val="1"/>
        </w:rPr>
        <w:t xml:space="preserve">שאלות</w:t>
      </w:r>
      <w:r w:rsidDel="00000000" w:rsidR="00000000" w:rsidRPr="00000000">
        <w:rPr>
          <w:rFonts w:ascii="Arial" w:cs="Arial" w:eastAsia="Arial" w:hAnsi="Arial"/>
          <w:highlight w:val="yellow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highlight w:val="yellow"/>
          <w:rtl w:val="1"/>
        </w:rPr>
        <w:t xml:space="preserve">חדשות</w:t>
      </w:r>
      <w:r w:rsidDel="00000000" w:rsidR="00000000" w:rsidRPr="00000000">
        <w:rPr>
          <w:rFonts w:ascii="Arial" w:cs="Arial" w:eastAsia="Arial" w:hAnsi="Arial"/>
          <w:highlight w:val="yellow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highlight w:val="yellow"/>
          <w:rtl w:val="1"/>
        </w:rPr>
        <w:t xml:space="preserve">כגון</w:t>
      </w:r>
      <w:r w:rsidDel="00000000" w:rsidR="00000000" w:rsidRPr="00000000">
        <w:rPr>
          <w:rFonts w:ascii="Arial" w:cs="Arial" w:eastAsia="Arial" w:hAnsi="Arial"/>
          <w:highlight w:val="yellow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409ec8"/>
          <w:highlight w:val="yellow"/>
          <w:rtl w:val="1"/>
        </w:rPr>
        <w:t xml:space="preserve">מה</w:t>
      </w:r>
      <w:r w:rsidDel="00000000" w:rsidR="00000000" w:rsidRPr="00000000">
        <w:rPr>
          <w:rFonts w:ascii="Arial" w:cs="Arial" w:eastAsia="Arial" w:hAnsi="Arial"/>
          <w:b w:val="1"/>
          <w:color w:val="409ec8"/>
          <w:highlight w:val="yellow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409ec8"/>
          <w:highlight w:val="yellow"/>
          <w:rtl w:val="1"/>
        </w:rPr>
        <w:t xml:space="preserve">גורם</w:t>
      </w:r>
      <w:r w:rsidDel="00000000" w:rsidR="00000000" w:rsidRPr="00000000">
        <w:rPr>
          <w:rFonts w:ascii="Arial" w:cs="Arial" w:eastAsia="Arial" w:hAnsi="Arial"/>
          <w:b w:val="1"/>
          <w:color w:val="409ec8"/>
          <w:highlight w:val="yellow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409ec8"/>
          <w:highlight w:val="yellow"/>
          <w:rtl w:val="1"/>
        </w:rPr>
        <w:t xml:space="preserve">לאדם</w:t>
      </w:r>
      <w:r w:rsidDel="00000000" w:rsidR="00000000" w:rsidRPr="00000000">
        <w:rPr>
          <w:rFonts w:ascii="Arial" w:cs="Arial" w:eastAsia="Arial" w:hAnsi="Arial"/>
          <w:b w:val="1"/>
          <w:color w:val="409ec8"/>
          <w:highlight w:val="yellow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409ec8"/>
          <w:highlight w:val="yellow"/>
          <w:rtl w:val="1"/>
        </w:rPr>
        <w:t xml:space="preserve">להיות</w:t>
      </w:r>
      <w:r w:rsidDel="00000000" w:rsidR="00000000" w:rsidRPr="00000000">
        <w:rPr>
          <w:rFonts w:ascii="Arial" w:cs="Arial" w:eastAsia="Arial" w:hAnsi="Arial"/>
          <w:b w:val="1"/>
          <w:color w:val="409ec8"/>
          <w:highlight w:val="yellow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409ec8"/>
          <w:highlight w:val="yellow"/>
          <w:rtl w:val="1"/>
        </w:rPr>
        <w:t xml:space="preserve">מאושר</w:t>
      </w:r>
      <w:r w:rsidDel="00000000" w:rsidR="00000000" w:rsidRPr="00000000">
        <w:rPr>
          <w:rFonts w:ascii="Arial" w:cs="Arial" w:eastAsia="Arial" w:hAnsi="Arial"/>
          <w:highlight w:val="yellow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rtl w:val="1"/>
        </w:rPr>
        <w:t xml:space="preserve">ואיך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הפילוסופיה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יכולה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לעזור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לאדם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להיות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מאושר</w:t>
      </w:r>
      <w:r w:rsidDel="00000000" w:rsidR="00000000" w:rsidRPr="00000000">
        <w:rPr>
          <w:rFonts w:ascii="Arial" w:cs="Arial" w:eastAsia="Arial" w:hAnsi="Arial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highlight w:val="yellow"/>
          <w:rtl w:val="1"/>
        </w:rPr>
        <w:t xml:space="preserve">תשובתו</w:t>
      </w:r>
      <w:r w:rsidDel="00000000" w:rsidR="00000000" w:rsidRPr="00000000">
        <w:rPr>
          <w:rFonts w:ascii="Arial" w:cs="Arial" w:eastAsia="Arial" w:hAnsi="Arial"/>
          <w:highlight w:val="yellow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highlight w:val="yellow"/>
          <w:rtl w:val="1"/>
        </w:rPr>
        <w:t xml:space="preserve">שהייתה</w:t>
      </w:r>
      <w:r w:rsidDel="00000000" w:rsidR="00000000" w:rsidRPr="00000000">
        <w:rPr>
          <w:rFonts w:ascii="Arial" w:cs="Arial" w:eastAsia="Arial" w:hAnsi="Arial"/>
          <w:highlight w:val="yellow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highlight w:val="yellow"/>
          <w:rtl w:val="1"/>
        </w:rPr>
        <w:t xml:space="preserve">מאוד</w:t>
      </w:r>
      <w:r w:rsidDel="00000000" w:rsidR="00000000" w:rsidRPr="00000000">
        <w:rPr>
          <w:rFonts w:ascii="Arial" w:cs="Arial" w:eastAsia="Arial" w:hAnsi="Arial"/>
          <w:highlight w:val="yellow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highlight w:val="yellow"/>
          <w:rtl w:val="1"/>
        </w:rPr>
        <w:t xml:space="preserve">זרה</w:t>
      </w:r>
      <w:r w:rsidDel="00000000" w:rsidR="00000000" w:rsidRPr="00000000">
        <w:rPr>
          <w:rFonts w:ascii="Arial" w:cs="Arial" w:eastAsia="Arial" w:hAnsi="Arial"/>
          <w:highlight w:val="yellow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highlight w:val="yellow"/>
          <w:rtl w:val="1"/>
        </w:rPr>
        <w:t xml:space="preserve">לעולם</w:t>
      </w:r>
      <w:r w:rsidDel="00000000" w:rsidR="00000000" w:rsidRPr="00000000">
        <w:rPr>
          <w:rFonts w:ascii="Arial" w:cs="Arial" w:eastAsia="Arial" w:hAnsi="Arial"/>
          <w:highlight w:val="yellow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highlight w:val="yellow"/>
          <w:rtl w:val="1"/>
        </w:rPr>
        <w:t xml:space="preserve">המודרני</w:t>
      </w:r>
      <w:r w:rsidDel="00000000" w:rsidR="00000000" w:rsidRPr="00000000">
        <w:rPr>
          <w:rFonts w:ascii="Arial" w:cs="Arial" w:eastAsia="Arial" w:hAnsi="Arial"/>
          <w:highlight w:val="yellow"/>
          <w:rtl w:val="1"/>
        </w:rPr>
        <w:t xml:space="preserve">,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הייתה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שאדם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שיודע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הוא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אדם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מאושר</w:t>
      </w:r>
      <w:r w:rsidDel="00000000" w:rsidR="00000000" w:rsidRPr="00000000">
        <w:rPr>
          <w:rFonts w:ascii="Arial" w:cs="Arial" w:eastAsia="Arial" w:hAnsi="Arial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rtl w:val="1"/>
        </w:rPr>
        <w:t xml:space="preserve">בנוסף</w:t>
      </w:r>
      <w:r w:rsidDel="00000000" w:rsidR="00000000" w:rsidRPr="00000000">
        <w:rPr>
          <w:rFonts w:ascii="Arial" w:cs="Arial" w:eastAsia="Arial" w:hAnsi="Arial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rtl w:val="1"/>
        </w:rPr>
        <w:t xml:space="preserve">סוקרטס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האמין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שאדם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שעושה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מעשים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טובים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וחי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חיים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הוגנים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ומוסריים</w:t>
      </w:r>
      <w:r w:rsidDel="00000000" w:rsidR="00000000" w:rsidRPr="00000000">
        <w:rPr>
          <w:rFonts w:ascii="Arial" w:cs="Arial" w:eastAsia="Arial" w:hAnsi="Arial"/>
          <w:rtl w:val="1"/>
        </w:rPr>
        <w:t xml:space="preserve">- </w:t>
      </w:r>
      <w:r w:rsidDel="00000000" w:rsidR="00000000" w:rsidRPr="00000000">
        <w:rPr>
          <w:rFonts w:ascii="Arial" w:cs="Arial" w:eastAsia="Arial" w:hAnsi="Arial"/>
          <w:rtl w:val="1"/>
        </w:rPr>
        <w:t xml:space="preserve">סופו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להיות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מאושר</w:t>
      </w:r>
      <w:r w:rsidDel="00000000" w:rsidR="00000000" w:rsidRPr="00000000">
        <w:rPr>
          <w:rFonts w:ascii="Arial" w:cs="Arial" w:eastAsia="Arial" w:hAnsi="Arial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rtl w:val="1"/>
        </w:rPr>
        <w:t xml:space="preserve">ולהיפך</w:t>
      </w:r>
      <w:r w:rsidDel="00000000" w:rsidR="00000000" w:rsidRPr="00000000">
        <w:rPr>
          <w:rFonts w:ascii="Arial" w:cs="Arial" w:eastAsia="Arial" w:hAnsi="Arial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highlight w:val="yellow"/>
          <w:rtl w:val="1"/>
        </w:rPr>
        <w:t xml:space="preserve">לפי</w:t>
      </w:r>
      <w:r w:rsidDel="00000000" w:rsidR="00000000" w:rsidRPr="00000000">
        <w:rPr>
          <w:rFonts w:ascii="Arial" w:cs="Arial" w:eastAsia="Arial" w:hAnsi="Arial"/>
          <w:b w:val="1"/>
          <w:highlight w:val="yellow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highlight w:val="yellow"/>
          <w:rtl w:val="1"/>
        </w:rPr>
        <w:t xml:space="preserve">תפיסתו</w:t>
      </w:r>
      <w:r w:rsidDel="00000000" w:rsidR="00000000" w:rsidRPr="00000000">
        <w:rPr>
          <w:rFonts w:ascii="Arial" w:cs="Arial" w:eastAsia="Arial" w:hAnsi="Arial"/>
          <w:b w:val="1"/>
          <w:highlight w:val="yellow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highlight w:val="yellow"/>
          <w:rtl w:val="1"/>
        </w:rPr>
        <w:t xml:space="preserve">קיימת</w:t>
      </w:r>
      <w:r w:rsidDel="00000000" w:rsidR="00000000" w:rsidRPr="00000000">
        <w:rPr>
          <w:rFonts w:ascii="Arial" w:cs="Arial" w:eastAsia="Arial" w:hAnsi="Arial"/>
          <w:b w:val="1"/>
          <w:highlight w:val="yellow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highlight w:val="yellow"/>
          <w:rtl w:val="1"/>
        </w:rPr>
        <w:t xml:space="preserve">קורלציה</w:t>
      </w:r>
      <w:r w:rsidDel="00000000" w:rsidR="00000000" w:rsidRPr="00000000">
        <w:rPr>
          <w:rFonts w:ascii="Arial" w:cs="Arial" w:eastAsia="Arial" w:hAnsi="Arial"/>
          <w:b w:val="1"/>
          <w:highlight w:val="yellow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highlight w:val="yellow"/>
          <w:rtl w:val="1"/>
        </w:rPr>
        <w:t xml:space="preserve">בין</w:t>
      </w:r>
      <w:r w:rsidDel="00000000" w:rsidR="00000000" w:rsidRPr="00000000">
        <w:rPr>
          <w:rFonts w:ascii="Arial" w:cs="Arial" w:eastAsia="Arial" w:hAnsi="Arial"/>
          <w:b w:val="1"/>
          <w:highlight w:val="yellow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highlight w:val="yellow"/>
          <w:rtl w:val="1"/>
        </w:rPr>
        <w:t xml:space="preserve">שתי</w:t>
      </w:r>
      <w:r w:rsidDel="00000000" w:rsidR="00000000" w:rsidRPr="00000000">
        <w:rPr>
          <w:rFonts w:ascii="Arial" w:cs="Arial" w:eastAsia="Arial" w:hAnsi="Arial"/>
          <w:b w:val="1"/>
          <w:highlight w:val="yellow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highlight w:val="yellow"/>
          <w:rtl w:val="1"/>
        </w:rPr>
        <w:t xml:space="preserve">האמרות</w:t>
      </w:r>
      <w:r w:rsidDel="00000000" w:rsidR="00000000" w:rsidRPr="00000000">
        <w:rPr>
          <w:rFonts w:ascii="Arial" w:cs="Arial" w:eastAsia="Arial" w:hAnsi="Arial"/>
          <w:b w:val="1"/>
          <w:highlight w:val="yellow"/>
          <w:rtl w:val="1"/>
        </w:rPr>
        <w:t xml:space="preserve">: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-63499</wp:posOffset>
                </wp:positionH>
                <wp:positionV relativeFrom="paragraph">
                  <wp:posOffset>1854200</wp:posOffset>
                </wp:positionV>
                <wp:extent cx="5380346" cy="285832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2662177" y="3643434"/>
                          <a:ext cx="5367646" cy="273132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noFill/>
                        <a:ln cap="flat" cmpd="sng" w="12700">
                          <a:solidFill>
                            <a:srgbClr val="A5A5A5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-63499</wp:posOffset>
                </wp:positionH>
                <wp:positionV relativeFrom="paragraph">
                  <wp:posOffset>1854200</wp:posOffset>
                </wp:positionV>
                <wp:extent cx="5380346" cy="285832"/>
                <wp:effectExtent b="0" l="0" r="0" t="0"/>
                <wp:wrapNone/>
                <wp:docPr id="5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80346" cy="28583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6">
      <w:pPr>
        <w:pageBreakBefore w:val="0"/>
        <w:bidi w:val="1"/>
        <w:jc w:val="center"/>
        <w:rPr>
          <w:rFonts w:ascii="Arial" w:cs="Arial" w:eastAsia="Arial" w:hAnsi="Arial"/>
          <w:color w:val="409ec8"/>
        </w:rPr>
      </w:pPr>
      <w:r w:rsidDel="00000000" w:rsidR="00000000" w:rsidRPr="00000000">
        <w:rPr>
          <w:rFonts w:ascii="Arial" w:cs="Arial" w:eastAsia="Arial" w:hAnsi="Arial"/>
          <w:b w:val="1"/>
          <w:color w:val="409ec8"/>
          <w:rtl w:val="1"/>
        </w:rPr>
        <w:t xml:space="preserve">אדם</w:t>
      </w:r>
      <w:r w:rsidDel="00000000" w:rsidR="00000000" w:rsidRPr="00000000">
        <w:rPr>
          <w:rFonts w:ascii="Arial" w:cs="Arial" w:eastAsia="Arial" w:hAnsi="Arial"/>
          <w:b w:val="1"/>
          <w:color w:val="409ec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409ec8"/>
          <w:rtl w:val="1"/>
        </w:rPr>
        <w:t xml:space="preserve">מאושר</w:t>
      </w:r>
      <w:r w:rsidDel="00000000" w:rsidR="00000000" w:rsidRPr="00000000">
        <w:rPr>
          <w:rFonts w:ascii="Arial" w:cs="Arial" w:eastAsia="Arial" w:hAnsi="Arial"/>
          <w:b w:val="1"/>
          <w:color w:val="409ec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409ec8"/>
          <w:rtl w:val="1"/>
        </w:rPr>
        <w:t xml:space="preserve">הוא</w:t>
      </w:r>
      <w:r w:rsidDel="00000000" w:rsidR="00000000" w:rsidRPr="00000000">
        <w:rPr>
          <w:rFonts w:ascii="Arial" w:cs="Arial" w:eastAsia="Arial" w:hAnsi="Arial"/>
          <w:b w:val="1"/>
          <w:color w:val="409ec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409ec8"/>
          <w:rtl w:val="1"/>
        </w:rPr>
        <w:t xml:space="preserve">אדם</w:t>
      </w:r>
      <w:r w:rsidDel="00000000" w:rsidR="00000000" w:rsidRPr="00000000">
        <w:rPr>
          <w:rFonts w:ascii="Arial" w:cs="Arial" w:eastAsia="Arial" w:hAnsi="Arial"/>
          <w:b w:val="1"/>
          <w:color w:val="409ec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409ec8"/>
          <w:rtl w:val="1"/>
        </w:rPr>
        <w:t xml:space="preserve">שיודע</w:t>
      </w:r>
      <w:r w:rsidDel="00000000" w:rsidR="00000000" w:rsidRPr="00000000">
        <w:rPr>
          <w:rFonts w:ascii="Arial" w:cs="Arial" w:eastAsia="Arial" w:hAnsi="Arial"/>
          <w:b w:val="1"/>
          <w:color w:val="409ec8"/>
          <w:rtl w:val="1"/>
        </w:rPr>
        <w:tab/>
        <w:tab/>
        <w:tab/>
      </w:r>
      <w:r w:rsidDel="00000000" w:rsidR="00000000" w:rsidRPr="00000000">
        <w:rPr>
          <w:rFonts w:ascii="Arial" w:cs="Arial" w:eastAsia="Arial" w:hAnsi="Arial"/>
          <w:b w:val="1"/>
          <w:color w:val="409ec8"/>
          <w:rtl w:val="1"/>
        </w:rPr>
        <w:t xml:space="preserve">אדם</w:t>
      </w:r>
      <w:r w:rsidDel="00000000" w:rsidR="00000000" w:rsidRPr="00000000">
        <w:rPr>
          <w:rFonts w:ascii="Arial" w:cs="Arial" w:eastAsia="Arial" w:hAnsi="Arial"/>
          <w:b w:val="1"/>
          <w:color w:val="409ec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409ec8"/>
          <w:rtl w:val="1"/>
        </w:rPr>
        <w:t xml:space="preserve">מאושר</w:t>
      </w:r>
      <w:r w:rsidDel="00000000" w:rsidR="00000000" w:rsidRPr="00000000">
        <w:rPr>
          <w:rFonts w:ascii="Arial" w:cs="Arial" w:eastAsia="Arial" w:hAnsi="Arial"/>
          <w:b w:val="1"/>
          <w:color w:val="409ec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409ec8"/>
          <w:rtl w:val="1"/>
        </w:rPr>
        <w:t xml:space="preserve">הוא</w:t>
      </w:r>
      <w:r w:rsidDel="00000000" w:rsidR="00000000" w:rsidRPr="00000000">
        <w:rPr>
          <w:rFonts w:ascii="Arial" w:cs="Arial" w:eastAsia="Arial" w:hAnsi="Arial"/>
          <w:b w:val="1"/>
          <w:color w:val="409ec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409ec8"/>
          <w:rtl w:val="1"/>
        </w:rPr>
        <w:t xml:space="preserve">אדם</w:t>
      </w:r>
      <w:r w:rsidDel="00000000" w:rsidR="00000000" w:rsidRPr="00000000">
        <w:rPr>
          <w:rFonts w:ascii="Arial" w:cs="Arial" w:eastAsia="Arial" w:hAnsi="Arial"/>
          <w:b w:val="1"/>
          <w:color w:val="409ec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409ec8"/>
          <w:rtl w:val="1"/>
        </w:rPr>
        <w:t xml:space="preserve">שעושה</w:t>
      </w:r>
      <w:r w:rsidDel="00000000" w:rsidR="00000000" w:rsidRPr="00000000">
        <w:rPr>
          <w:rFonts w:ascii="Arial" w:cs="Arial" w:eastAsia="Arial" w:hAnsi="Arial"/>
          <w:b w:val="1"/>
          <w:color w:val="409ec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409ec8"/>
          <w:rtl w:val="1"/>
        </w:rPr>
        <w:t xml:space="preserve">מעשה</w:t>
      </w:r>
      <w:r w:rsidDel="00000000" w:rsidR="00000000" w:rsidRPr="00000000">
        <w:rPr>
          <w:rFonts w:ascii="Arial" w:cs="Arial" w:eastAsia="Arial" w:hAnsi="Arial"/>
          <w:b w:val="1"/>
          <w:color w:val="409ec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409ec8"/>
          <w:rtl w:val="1"/>
        </w:rPr>
        <w:t xml:space="preserve">טוב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2819400</wp:posOffset>
                </wp:positionH>
                <wp:positionV relativeFrom="paragraph">
                  <wp:posOffset>38100</wp:posOffset>
                </wp:positionV>
                <wp:extent cx="446847" cy="112892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127339" y="3728317"/>
                          <a:ext cx="437322" cy="103367"/>
                        </a:xfrm>
                        <a:prstGeom prst="leftRightArrow">
                          <a:avLst>
                            <a:gd fmla="val 50000" name="adj1"/>
                            <a:gd fmla="val 50000" name="adj2"/>
                          </a:avLst>
                        </a:prstGeom>
                        <a:solidFill>
                          <a:srgbClr val="525252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2819400</wp:posOffset>
                </wp:positionH>
                <wp:positionV relativeFrom="paragraph">
                  <wp:posOffset>38100</wp:posOffset>
                </wp:positionV>
                <wp:extent cx="446847" cy="112892"/>
                <wp:effectExtent b="0" l="0" r="0" t="0"/>
                <wp:wrapNone/>
                <wp:docPr id="4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6847" cy="11289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7">
      <w:pPr>
        <w:pageBreakBefore w:val="0"/>
        <w:bidi w:val="1"/>
        <w:rPr>
          <w:rFonts w:ascii="Arial" w:cs="Arial" w:eastAsia="Arial" w:hAnsi="Arial"/>
          <w:highlight w:val="yellow"/>
        </w:rPr>
      </w:pPr>
      <w:r w:rsidDel="00000000" w:rsidR="00000000" w:rsidRPr="00000000">
        <w:rPr>
          <w:rFonts w:ascii="Arial" w:cs="Arial" w:eastAsia="Arial" w:hAnsi="Arial"/>
          <w:rtl w:val="1"/>
        </w:rPr>
        <w:t xml:space="preserve">כשאדם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רוצה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לעשות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מעשה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טוב</w:t>
      </w:r>
      <w:r w:rsidDel="00000000" w:rsidR="00000000" w:rsidRPr="00000000">
        <w:rPr>
          <w:rFonts w:ascii="Arial" w:cs="Arial" w:eastAsia="Arial" w:hAnsi="Arial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rtl w:val="1"/>
        </w:rPr>
        <w:t xml:space="preserve">הוא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מגיע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למצב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התלבטות</w:t>
      </w:r>
      <w:r w:rsidDel="00000000" w:rsidR="00000000" w:rsidRPr="00000000">
        <w:rPr>
          <w:rFonts w:ascii="Arial" w:cs="Arial" w:eastAsia="Arial" w:hAnsi="Arial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rtl w:val="1"/>
        </w:rPr>
        <w:t xml:space="preserve">מעשה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טוב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הוא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לא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בהכרח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מעשה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ספונטני</w:t>
      </w:r>
      <w:r w:rsidDel="00000000" w:rsidR="00000000" w:rsidRPr="00000000">
        <w:rPr>
          <w:rFonts w:ascii="Arial" w:cs="Arial" w:eastAsia="Arial" w:hAnsi="Arial"/>
          <w:rtl w:val="1"/>
        </w:rPr>
        <w:t xml:space="preserve">- </w:t>
      </w:r>
      <w:r w:rsidDel="00000000" w:rsidR="00000000" w:rsidRPr="00000000">
        <w:rPr>
          <w:rFonts w:ascii="Arial" w:cs="Arial" w:eastAsia="Arial" w:hAnsi="Arial"/>
          <w:b w:val="1"/>
          <w:highlight w:val="yellow"/>
          <w:rtl w:val="1"/>
        </w:rPr>
        <w:t xml:space="preserve">ברוב</w:t>
      </w:r>
      <w:r w:rsidDel="00000000" w:rsidR="00000000" w:rsidRPr="00000000">
        <w:rPr>
          <w:rFonts w:ascii="Arial" w:cs="Arial" w:eastAsia="Arial" w:hAnsi="Arial"/>
          <w:b w:val="1"/>
          <w:highlight w:val="yellow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highlight w:val="yellow"/>
          <w:rtl w:val="1"/>
        </w:rPr>
        <w:t xml:space="preserve">המקרים</w:t>
      </w:r>
      <w:r w:rsidDel="00000000" w:rsidR="00000000" w:rsidRPr="00000000">
        <w:rPr>
          <w:rFonts w:ascii="Arial" w:cs="Arial" w:eastAsia="Arial" w:hAnsi="Arial"/>
          <w:b w:val="1"/>
          <w:highlight w:val="yellow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highlight w:val="yellow"/>
          <w:rtl w:val="1"/>
        </w:rPr>
        <w:t xml:space="preserve">הדילמה</w:t>
      </w:r>
      <w:r w:rsidDel="00000000" w:rsidR="00000000" w:rsidRPr="00000000">
        <w:rPr>
          <w:rFonts w:ascii="Arial" w:cs="Arial" w:eastAsia="Arial" w:hAnsi="Arial"/>
          <w:b w:val="1"/>
          <w:highlight w:val="yellow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highlight w:val="yellow"/>
          <w:rtl w:val="1"/>
        </w:rPr>
        <w:t xml:space="preserve">דורשת</w:t>
      </w:r>
      <w:r w:rsidDel="00000000" w:rsidR="00000000" w:rsidRPr="00000000">
        <w:rPr>
          <w:rFonts w:ascii="Arial" w:cs="Arial" w:eastAsia="Arial" w:hAnsi="Arial"/>
          <w:b w:val="1"/>
          <w:highlight w:val="yellow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highlight w:val="yellow"/>
          <w:rtl w:val="1"/>
        </w:rPr>
        <w:t xml:space="preserve">ידע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highlight w:val="yellow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highlight w:val="yellow"/>
          <w:rtl w:val="1"/>
        </w:rPr>
        <w:t xml:space="preserve">דורשת</w:t>
      </w:r>
      <w:r w:rsidDel="00000000" w:rsidR="00000000" w:rsidRPr="00000000">
        <w:rPr>
          <w:rFonts w:ascii="Arial" w:cs="Arial" w:eastAsia="Arial" w:hAnsi="Arial"/>
          <w:highlight w:val="yellow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highlight w:val="yellow"/>
          <w:rtl w:val="1"/>
        </w:rPr>
        <w:t xml:space="preserve">מחשבה</w:t>
      </w:r>
      <w:r w:rsidDel="00000000" w:rsidR="00000000" w:rsidRPr="00000000">
        <w:rPr>
          <w:rFonts w:ascii="Arial" w:cs="Arial" w:eastAsia="Arial" w:hAnsi="Arial"/>
          <w:highlight w:val="yellow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highlight w:val="yellow"/>
          <w:rtl w:val="1"/>
        </w:rPr>
        <w:t xml:space="preserve">מקדימה</w:t>
      </w:r>
      <w:r w:rsidDel="00000000" w:rsidR="00000000" w:rsidRPr="00000000">
        <w:rPr>
          <w:rFonts w:ascii="Arial" w:cs="Arial" w:eastAsia="Arial" w:hAnsi="Arial"/>
          <w:highlight w:val="yellow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highlight w:val="yellow"/>
          <w:rtl w:val="1"/>
        </w:rPr>
        <w:t xml:space="preserve">על</w:t>
      </w:r>
      <w:r w:rsidDel="00000000" w:rsidR="00000000" w:rsidRPr="00000000">
        <w:rPr>
          <w:rFonts w:ascii="Arial" w:cs="Arial" w:eastAsia="Arial" w:hAnsi="Arial"/>
          <w:highlight w:val="yellow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highlight w:val="yellow"/>
          <w:rtl w:val="1"/>
        </w:rPr>
        <w:t xml:space="preserve">מנת</w:t>
      </w:r>
      <w:r w:rsidDel="00000000" w:rsidR="00000000" w:rsidRPr="00000000">
        <w:rPr>
          <w:rFonts w:ascii="Arial" w:cs="Arial" w:eastAsia="Arial" w:hAnsi="Arial"/>
          <w:highlight w:val="yellow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highlight w:val="yellow"/>
          <w:rtl w:val="1"/>
        </w:rPr>
        <w:t xml:space="preserve">לקבל</w:t>
      </w:r>
      <w:r w:rsidDel="00000000" w:rsidR="00000000" w:rsidRPr="00000000">
        <w:rPr>
          <w:rFonts w:ascii="Arial" w:cs="Arial" w:eastAsia="Arial" w:hAnsi="Arial"/>
          <w:highlight w:val="yellow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highlight w:val="yellow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highlight w:val="yellow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highlight w:val="yellow"/>
          <w:rtl w:val="1"/>
        </w:rPr>
        <w:t xml:space="preserve">ההחלטה</w:t>
      </w:r>
      <w:r w:rsidDel="00000000" w:rsidR="00000000" w:rsidRPr="00000000">
        <w:rPr>
          <w:rFonts w:ascii="Arial" w:cs="Arial" w:eastAsia="Arial" w:hAnsi="Arial"/>
          <w:highlight w:val="yellow"/>
          <w:rtl w:val="1"/>
        </w:rPr>
        <w:t xml:space="preserve">.</w:t>
      </w:r>
    </w:p>
    <w:p w:rsidR="00000000" w:rsidDel="00000000" w:rsidP="00000000" w:rsidRDefault="00000000" w:rsidRPr="00000000" w14:paraId="00000008">
      <w:pPr>
        <w:pageBreakBefore w:val="0"/>
        <w:bidi w:val="1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color w:val="409ec8"/>
          <w:highlight w:val="yellow"/>
          <w:rtl w:val="1"/>
        </w:rPr>
        <w:t xml:space="preserve">כל</w:t>
      </w:r>
      <w:r w:rsidDel="00000000" w:rsidR="00000000" w:rsidRPr="00000000">
        <w:rPr>
          <w:rFonts w:ascii="Arial" w:cs="Arial" w:eastAsia="Arial" w:hAnsi="Arial"/>
          <w:b w:val="1"/>
          <w:color w:val="409ec8"/>
          <w:highlight w:val="yellow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409ec8"/>
          <w:highlight w:val="yellow"/>
          <w:rtl w:val="1"/>
        </w:rPr>
        <w:t xml:space="preserve">התרבות</w:t>
      </w:r>
      <w:r w:rsidDel="00000000" w:rsidR="00000000" w:rsidRPr="00000000">
        <w:rPr>
          <w:rFonts w:ascii="Arial" w:cs="Arial" w:eastAsia="Arial" w:hAnsi="Arial"/>
          <w:b w:val="1"/>
          <w:color w:val="409ec8"/>
          <w:highlight w:val="yellow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409ec8"/>
          <w:highlight w:val="yellow"/>
          <w:rtl w:val="1"/>
        </w:rPr>
        <w:t xml:space="preserve">המערבית</w:t>
      </w:r>
      <w:r w:rsidDel="00000000" w:rsidR="00000000" w:rsidRPr="00000000">
        <w:rPr>
          <w:rFonts w:ascii="Arial" w:cs="Arial" w:eastAsia="Arial" w:hAnsi="Arial"/>
          <w:b w:val="1"/>
          <w:color w:val="409ec8"/>
          <w:highlight w:val="yellow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409ec8"/>
          <w:highlight w:val="yellow"/>
          <w:rtl w:val="1"/>
        </w:rPr>
        <w:t xml:space="preserve">מושתת</w:t>
      </w:r>
      <w:r w:rsidDel="00000000" w:rsidR="00000000" w:rsidRPr="00000000">
        <w:rPr>
          <w:rFonts w:ascii="Arial" w:cs="Arial" w:eastAsia="Arial" w:hAnsi="Arial"/>
          <w:b w:val="1"/>
          <w:color w:val="409ec8"/>
          <w:highlight w:val="yellow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409ec8"/>
          <w:highlight w:val="yellow"/>
          <w:rtl w:val="1"/>
        </w:rPr>
        <w:t xml:space="preserve">על</w:t>
      </w:r>
      <w:r w:rsidDel="00000000" w:rsidR="00000000" w:rsidRPr="00000000">
        <w:rPr>
          <w:rFonts w:ascii="Arial" w:cs="Arial" w:eastAsia="Arial" w:hAnsi="Arial"/>
          <w:b w:val="1"/>
          <w:color w:val="409ec8"/>
          <w:highlight w:val="yellow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409ec8"/>
          <w:highlight w:val="yellow"/>
          <w:rtl w:val="1"/>
        </w:rPr>
        <w:t xml:space="preserve">עקרונות</w:t>
      </w:r>
      <w:r w:rsidDel="00000000" w:rsidR="00000000" w:rsidRPr="00000000">
        <w:rPr>
          <w:rFonts w:ascii="Arial" w:cs="Arial" w:eastAsia="Arial" w:hAnsi="Arial"/>
          <w:b w:val="1"/>
          <w:color w:val="409ec8"/>
          <w:highlight w:val="yellow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409ec8"/>
          <w:highlight w:val="yellow"/>
          <w:rtl w:val="1"/>
        </w:rPr>
        <w:t xml:space="preserve">אלו</w:t>
      </w:r>
      <w:r w:rsidDel="00000000" w:rsidR="00000000" w:rsidRPr="00000000">
        <w:rPr>
          <w:rFonts w:ascii="Arial" w:cs="Arial" w:eastAsia="Arial" w:hAnsi="Arial"/>
          <w:b w:val="1"/>
          <w:color w:val="409ec8"/>
          <w:highlight w:val="yellow"/>
          <w:rtl w:val="1"/>
        </w:rPr>
        <w:t xml:space="preserve">: </w:t>
      </w:r>
      <w:r w:rsidDel="00000000" w:rsidR="00000000" w:rsidRPr="00000000">
        <w:rPr>
          <w:rFonts w:ascii="Arial" w:cs="Arial" w:eastAsia="Arial" w:hAnsi="Arial"/>
          <w:b w:val="1"/>
          <w:color w:val="409ec8"/>
          <w:highlight w:val="yellow"/>
          <w:rtl w:val="1"/>
        </w:rPr>
        <w:t xml:space="preserve">אם</w:t>
      </w:r>
      <w:r w:rsidDel="00000000" w:rsidR="00000000" w:rsidRPr="00000000">
        <w:rPr>
          <w:rFonts w:ascii="Arial" w:cs="Arial" w:eastAsia="Arial" w:hAnsi="Arial"/>
          <w:b w:val="1"/>
          <w:color w:val="409ec8"/>
          <w:highlight w:val="yellow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409ec8"/>
          <w:highlight w:val="yellow"/>
          <w:rtl w:val="1"/>
        </w:rPr>
        <w:t xml:space="preserve">אדם</w:t>
      </w:r>
      <w:r w:rsidDel="00000000" w:rsidR="00000000" w:rsidRPr="00000000">
        <w:rPr>
          <w:rFonts w:ascii="Arial" w:cs="Arial" w:eastAsia="Arial" w:hAnsi="Arial"/>
          <w:b w:val="1"/>
          <w:color w:val="409ec8"/>
          <w:highlight w:val="yellow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409ec8"/>
          <w:highlight w:val="yellow"/>
          <w:rtl w:val="1"/>
        </w:rPr>
        <w:t xml:space="preserve">לא</w:t>
      </w:r>
      <w:r w:rsidDel="00000000" w:rsidR="00000000" w:rsidRPr="00000000">
        <w:rPr>
          <w:rFonts w:ascii="Arial" w:cs="Arial" w:eastAsia="Arial" w:hAnsi="Arial"/>
          <w:b w:val="1"/>
          <w:color w:val="409ec8"/>
          <w:highlight w:val="yellow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409ec8"/>
          <w:highlight w:val="yellow"/>
          <w:rtl w:val="1"/>
        </w:rPr>
        <w:t xml:space="preserve">יודע</w:t>
      </w:r>
      <w:r w:rsidDel="00000000" w:rsidR="00000000" w:rsidRPr="00000000">
        <w:rPr>
          <w:rFonts w:ascii="Arial" w:cs="Arial" w:eastAsia="Arial" w:hAnsi="Arial"/>
          <w:b w:val="1"/>
          <w:color w:val="409ec8"/>
          <w:highlight w:val="yellow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409ec8"/>
          <w:highlight w:val="yellow"/>
          <w:rtl w:val="1"/>
        </w:rPr>
        <w:t xml:space="preserve">לחשוב</w:t>
      </w:r>
      <w:r w:rsidDel="00000000" w:rsidR="00000000" w:rsidRPr="00000000">
        <w:rPr>
          <w:rFonts w:ascii="Arial" w:cs="Arial" w:eastAsia="Arial" w:hAnsi="Arial"/>
          <w:b w:val="1"/>
          <w:color w:val="409ec8"/>
          <w:highlight w:val="yellow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color w:val="409ec8"/>
          <w:highlight w:val="yellow"/>
          <w:rtl w:val="1"/>
        </w:rPr>
        <w:t xml:space="preserve">אין</w:t>
      </w:r>
      <w:r w:rsidDel="00000000" w:rsidR="00000000" w:rsidRPr="00000000">
        <w:rPr>
          <w:rFonts w:ascii="Arial" w:cs="Arial" w:eastAsia="Arial" w:hAnsi="Arial"/>
          <w:b w:val="1"/>
          <w:color w:val="409ec8"/>
          <w:highlight w:val="yellow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409ec8"/>
          <w:highlight w:val="yellow"/>
          <w:rtl w:val="1"/>
        </w:rPr>
        <w:t xml:space="preserve">לו</w:t>
      </w:r>
      <w:r w:rsidDel="00000000" w:rsidR="00000000" w:rsidRPr="00000000">
        <w:rPr>
          <w:rFonts w:ascii="Arial" w:cs="Arial" w:eastAsia="Arial" w:hAnsi="Arial"/>
          <w:b w:val="1"/>
          <w:color w:val="409ec8"/>
          <w:highlight w:val="yellow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409ec8"/>
          <w:highlight w:val="yellow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b w:val="1"/>
          <w:color w:val="409ec8"/>
          <w:highlight w:val="yellow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409ec8"/>
          <w:highlight w:val="yellow"/>
          <w:rtl w:val="1"/>
        </w:rPr>
        <w:t xml:space="preserve">זכות</w:t>
      </w:r>
      <w:r w:rsidDel="00000000" w:rsidR="00000000" w:rsidRPr="00000000">
        <w:rPr>
          <w:rFonts w:ascii="Arial" w:cs="Arial" w:eastAsia="Arial" w:hAnsi="Arial"/>
          <w:b w:val="1"/>
          <w:color w:val="409ec8"/>
          <w:highlight w:val="yellow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409ec8"/>
          <w:highlight w:val="yellow"/>
          <w:rtl w:val="1"/>
        </w:rPr>
        <w:t xml:space="preserve">הבחירה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1"/>
          <w:color w:val="409ec8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color w:val="409ec8"/>
          <w:rtl w:val="1"/>
        </w:rPr>
        <w:t xml:space="preserve">כי</w:t>
      </w:r>
      <w:r w:rsidDel="00000000" w:rsidR="00000000" w:rsidRPr="00000000">
        <w:rPr>
          <w:rFonts w:ascii="Arial" w:cs="Arial" w:eastAsia="Arial" w:hAnsi="Arial"/>
          <w:b w:val="1"/>
          <w:color w:val="409ec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409ec8"/>
          <w:rtl w:val="1"/>
        </w:rPr>
        <w:t xml:space="preserve">אין</w:t>
      </w:r>
      <w:r w:rsidDel="00000000" w:rsidR="00000000" w:rsidRPr="00000000">
        <w:rPr>
          <w:rFonts w:ascii="Arial" w:cs="Arial" w:eastAsia="Arial" w:hAnsi="Arial"/>
          <w:b w:val="1"/>
          <w:color w:val="409ec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409ec8"/>
          <w:rtl w:val="1"/>
        </w:rPr>
        <w:t xml:space="preserve">ביכולתו</w:t>
      </w:r>
      <w:r w:rsidDel="00000000" w:rsidR="00000000" w:rsidRPr="00000000">
        <w:rPr>
          <w:rFonts w:ascii="Arial" w:cs="Arial" w:eastAsia="Arial" w:hAnsi="Arial"/>
          <w:b w:val="1"/>
          <w:color w:val="409ec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409ec8"/>
          <w:rtl w:val="1"/>
        </w:rPr>
        <w:t xml:space="preserve">לבחור</w:t>
      </w:r>
      <w:r w:rsidDel="00000000" w:rsidR="00000000" w:rsidRPr="00000000">
        <w:rPr>
          <w:rFonts w:ascii="Arial" w:cs="Arial" w:eastAsia="Arial" w:hAnsi="Arial"/>
          <w:b w:val="1"/>
          <w:color w:val="409ec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409ec8"/>
          <w:rtl w:val="1"/>
        </w:rPr>
        <w:t xml:space="preserve">בצורה</w:t>
      </w:r>
      <w:r w:rsidDel="00000000" w:rsidR="00000000" w:rsidRPr="00000000">
        <w:rPr>
          <w:rFonts w:ascii="Arial" w:cs="Arial" w:eastAsia="Arial" w:hAnsi="Arial"/>
          <w:b w:val="1"/>
          <w:color w:val="409ec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409ec8"/>
          <w:rtl w:val="1"/>
        </w:rPr>
        <w:t xml:space="preserve">נבונה</w:t>
      </w:r>
      <w:r w:rsidDel="00000000" w:rsidR="00000000" w:rsidRPr="00000000">
        <w:rPr>
          <w:rFonts w:ascii="Arial" w:cs="Arial" w:eastAsia="Arial" w:hAnsi="Arial"/>
          <w:b w:val="1"/>
          <w:color w:val="409ec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409ec8"/>
          <w:rtl w:val="1"/>
        </w:rPr>
        <w:t xml:space="preserve">ומושכלת</w:t>
      </w:r>
      <w:r w:rsidDel="00000000" w:rsidR="00000000" w:rsidRPr="00000000">
        <w:rPr>
          <w:rFonts w:ascii="Arial" w:cs="Arial" w:eastAsia="Arial" w:hAnsi="Arial"/>
          <w:b w:val="1"/>
          <w:color w:val="409ec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409ec8"/>
          <w:rtl w:val="1"/>
        </w:rPr>
        <w:t xml:space="preserve">בין</w:t>
      </w:r>
      <w:r w:rsidDel="00000000" w:rsidR="00000000" w:rsidRPr="00000000">
        <w:rPr>
          <w:rFonts w:ascii="Arial" w:cs="Arial" w:eastAsia="Arial" w:hAnsi="Arial"/>
          <w:b w:val="1"/>
          <w:color w:val="409ec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409ec8"/>
          <w:rtl w:val="1"/>
        </w:rPr>
        <w:t xml:space="preserve">טוב</w:t>
      </w:r>
      <w:r w:rsidDel="00000000" w:rsidR="00000000" w:rsidRPr="00000000">
        <w:rPr>
          <w:rFonts w:ascii="Arial" w:cs="Arial" w:eastAsia="Arial" w:hAnsi="Arial"/>
          <w:b w:val="1"/>
          <w:color w:val="409ec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409ec8"/>
          <w:rtl w:val="1"/>
        </w:rPr>
        <w:t xml:space="preserve">לרע</w:t>
      </w:r>
      <w:r w:rsidDel="00000000" w:rsidR="00000000" w:rsidRPr="00000000">
        <w:rPr>
          <w:rFonts w:ascii="Arial" w:cs="Arial" w:eastAsia="Arial" w:hAnsi="Arial"/>
          <w:b w:val="1"/>
          <w:color w:val="409ec8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rtl w:val="1"/>
        </w:rPr>
        <w:t xml:space="preserve">הבחירה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ב</w:t>
      </w:r>
      <w:r w:rsidDel="00000000" w:rsidR="00000000" w:rsidRPr="00000000">
        <w:rPr>
          <w:rFonts w:ascii="Arial" w:cs="Arial" w:eastAsia="Arial" w:hAnsi="Arial"/>
          <w:rtl w:val="1"/>
        </w:rPr>
        <w:t xml:space="preserve">"</w:t>
      </w:r>
      <w:r w:rsidDel="00000000" w:rsidR="00000000" w:rsidRPr="00000000">
        <w:rPr>
          <w:rFonts w:ascii="Arial" w:cs="Arial" w:eastAsia="Arial" w:hAnsi="Arial"/>
          <w:rtl w:val="1"/>
        </w:rPr>
        <w:t xml:space="preserve">טוב</w:t>
      </w:r>
      <w:r w:rsidDel="00000000" w:rsidR="00000000" w:rsidRPr="00000000">
        <w:rPr>
          <w:rFonts w:ascii="Arial" w:cs="Arial" w:eastAsia="Arial" w:hAnsi="Arial"/>
          <w:rtl w:val="1"/>
        </w:rPr>
        <w:t xml:space="preserve">" </w:t>
      </w:r>
      <w:r w:rsidDel="00000000" w:rsidR="00000000" w:rsidRPr="00000000">
        <w:rPr>
          <w:rFonts w:ascii="Arial" w:cs="Arial" w:eastAsia="Arial" w:hAnsi="Arial"/>
          <w:rtl w:val="1"/>
        </w:rPr>
        <w:t xml:space="preserve">יוצרת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זיקה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לתבונה</w:t>
      </w:r>
      <w:r w:rsidDel="00000000" w:rsidR="00000000" w:rsidRPr="00000000">
        <w:rPr>
          <w:rFonts w:ascii="Arial" w:cs="Arial" w:eastAsia="Arial" w:hAnsi="Arial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rtl w:val="1"/>
        </w:rPr>
        <w:t xml:space="preserve">להשכלה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והבנה</w:t>
      </w:r>
      <w:r w:rsidDel="00000000" w:rsidR="00000000" w:rsidRPr="00000000">
        <w:rPr>
          <w:rFonts w:ascii="Arial" w:cs="Arial" w:eastAsia="Arial" w:hAnsi="Arial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rtl w:val="1"/>
        </w:rPr>
        <w:t xml:space="preserve">מנגד</w:t>
      </w:r>
      <w:r w:rsidDel="00000000" w:rsidR="00000000" w:rsidRPr="00000000">
        <w:rPr>
          <w:rFonts w:ascii="Arial" w:cs="Arial" w:eastAsia="Arial" w:hAnsi="Arial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rtl w:val="1"/>
        </w:rPr>
        <w:t xml:space="preserve">קיימים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מקרים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בהם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שימוש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בחוכמה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ותבונה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מערים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לא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מנוצל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להגעה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לטוב</w:t>
      </w:r>
      <w:r w:rsidDel="00000000" w:rsidR="00000000" w:rsidRPr="00000000">
        <w:rPr>
          <w:rFonts w:ascii="Arial" w:cs="Arial" w:eastAsia="Arial" w:hAnsi="Arial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rtl w:val="1"/>
        </w:rPr>
        <w:t xml:space="preserve">ומשתמשים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בו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בשביל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לחפות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על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הרע</w:t>
      </w:r>
      <w:r w:rsidDel="00000000" w:rsidR="00000000" w:rsidRPr="00000000">
        <w:rPr>
          <w:rFonts w:ascii="Arial" w:cs="Arial" w:eastAsia="Arial" w:hAnsi="Arial"/>
          <w:rtl w:val="1"/>
        </w:rPr>
        <w:t xml:space="preserve"> (</w:t>
      </w:r>
      <w:r w:rsidDel="00000000" w:rsidR="00000000" w:rsidRPr="00000000">
        <w:rPr>
          <w:rFonts w:ascii="Arial" w:cs="Arial" w:eastAsia="Arial" w:hAnsi="Arial"/>
          <w:rtl w:val="1"/>
        </w:rPr>
        <w:t xml:space="preserve">כמו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נאשם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בבית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משפט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שבונה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הצדקות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למעשיו</w:t>
      </w:r>
      <w:r w:rsidDel="00000000" w:rsidR="00000000" w:rsidRPr="00000000">
        <w:rPr>
          <w:rFonts w:ascii="Arial" w:cs="Arial" w:eastAsia="Arial" w:hAnsi="Arial"/>
          <w:rtl w:val="1"/>
        </w:rPr>
        <w:t xml:space="preserve">). </w:t>
      </w:r>
    </w:p>
    <w:p w:rsidR="00000000" w:rsidDel="00000000" w:rsidP="00000000" w:rsidRDefault="00000000" w:rsidRPr="00000000" w14:paraId="00000009">
      <w:pPr>
        <w:pageBreakBefore w:val="0"/>
        <w:bidi w:val="1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1"/>
        </w:rPr>
        <w:t xml:space="preserve">בכל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פעם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שיש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קשר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בין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טוב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לתובנה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נוצרת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תרבות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rtl w:val="1"/>
        </w:rPr>
        <w:t xml:space="preserve">,</w:t>
        <w:br w:type="textWrapping"/>
      </w:r>
      <w:r w:rsidDel="00000000" w:rsidR="00000000" w:rsidRPr="00000000">
        <w:rPr>
          <w:rFonts w:ascii="Arial" w:cs="Arial" w:eastAsia="Arial" w:hAnsi="Arial"/>
          <w:rtl w:val="1"/>
        </w:rPr>
        <w:t xml:space="preserve">אך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לא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קיימת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תרבות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ללא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צביעות</w:t>
      </w:r>
      <w:r w:rsidDel="00000000" w:rsidR="00000000" w:rsidRPr="00000000">
        <w:rPr>
          <w:rFonts w:ascii="Arial" w:cs="Arial" w:eastAsia="Arial" w:hAnsi="Arial"/>
          <w:rtl w:val="0"/>
        </w:rPr>
        <w:t xml:space="preserve">.</w:t>
      </w:r>
    </w:p>
    <w:p w:rsidR="00000000" w:rsidDel="00000000" w:rsidP="00000000" w:rsidRDefault="00000000" w:rsidRPr="00000000" w14:paraId="0000000A">
      <w:pPr>
        <w:pageBreakBefore w:val="0"/>
        <w:bidi w:val="1"/>
        <w:rPr>
          <w:rFonts w:ascii="Arial" w:cs="Arial" w:eastAsia="Arial" w:hAnsi="Arial"/>
          <w:b w:val="1"/>
          <w:color w:val="409ec8"/>
        </w:rPr>
      </w:pPr>
      <w:r w:rsidDel="00000000" w:rsidR="00000000" w:rsidRPr="00000000">
        <w:rPr>
          <w:rFonts w:ascii="Arial" w:cs="Arial" w:eastAsia="Arial" w:hAnsi="Arial"/>
          <w:rtl w:val="1"/>
        </w:rPr>
        <w:t xml:space="preserve">אך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למרות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זאת</w:t>
      </w:r>
      <w:r w:rsidDel="00000000" w:rsidR="00000000" w:rsidRPr="00000000">
        <w:rPr>
          <w:rFonts w:ascii="Arial" w:cs="Arial" w:eastAsia="Arial" w:hAnsi="Arial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rtl w:val="1"/>
        </w:rPr>
        <w:t xml:space="preserve">טוען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סוקרטס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כי</w:t>
      </w:r>
      <w:r w:rsidDel="00000000" w:rsidR="00000000" w:rsidRPr="00000000">
        <w:rPr>
          <w:rFonts w:ascii="Arial" w:cs="Arial" w:eastAsia="Arial" w:hAnsi="Arial"/>
          <w:rtl w:val="1"/>
        </w:rPr>
        <w:t xml:space="preserve">:</w:t>
        <w:br w:type="textWrapping"/>
      </w:r>
      <w:r w:rsidDel="00000000" w:rsidR="00000000" w:rsidRPr="00000000">
        <w:rPr>
          <w:rFonts w:ascii="Arial" w:cs="Arial" w:eastAsia="Arial" w:hAnsi="Arial"/>
          <w:b w:val="1"/>
          <w:color w:val="409ec8"/>
          <w:rtl w:val="1"/>
        </w:rPr>
        <w:t xml:space="preserve">לא</w:t>
      </w:r>
      <w:r w:rsidDel="00000000" w:rsidR="00000000" w:rsidRPr="00000000">
        <w:rPr>
          <w:rFonts w:ascii="Arial" w:cs="Arial" w:eastAsia="Arial" w:hAnsi="Arial"/>
          <w:b w:val="1"/>
          <w:color w:val="409ec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409ec8"/>
          <w:rtl w:val="1"/>
        </w:rPr>
        <w:t xml:space="preserve">בגלל</w:t>
      </w:r>
      <w:r w:rsidDel="00000000" w:rsidR="00000000" w:rsidRPr="00000000">
        <w:rPr>
          <w:rFonts w:ascii="Arial" w:cs="Arial" w:eastAsia="Arial" w:hAnsi="Arial"/>
          <w:b w:val="1"/>
          <w:color w:val="409ec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409ec8"/>
          <w:rtl w:val="1"/>
        </w:rPr>
        <w:t xml:space="preserve">זה</w:t>
      </w:r>
      <w:r w:rsidDel="00000000" w:rsidR="00000000" w:rsidRPr="00000000">
        <w:rPr>
          <w:rFonts w:ascii="Arial" w:cs="Arial" w:eastAsia="Arial" w:hAnsi="Arial"/>
          <w:b w:val="1"/>
          <w:color w:val="409ec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409ec8"/>
          <w:rtl w:val="1"/>
        </w:rPr>
        <w:t xml:space="preserve">נוותר</w:t>
      </w:r>
      <w:r w:rsidDel="00000000" w:rsidR="00000000" w:rsidRPr="00000000">
        <w:rPr>
          <w:rFonts w:ascii="Arial" w:cs="Arial" w:eastAsia="Arial" w:hAnsi="Arial"/>
          <w:b w:val="1"/>
          <w:color w:val="409ec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409ec8"/>
          <w:rtl w:val="1"/>
        </w:rPr>
        <w:t xml:space="preserve">על</w:t>
      </w:r>
      <w:r w:rsidDel="00000000" w:rsidR="00000000" w:rsidRPr="00000000">
        <w:rPr>
          <w:rFonts w:ascii="Arial" w:cs="Arial" w:eastAsia="Arial" w:hAnsi="Arial"/>
          <w:b w:val="1"/>
          <w:color w:val="409ec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409ec8"/>
          <w:rtl w:val="1"/>
        </w:rPr>
        <w:t xml:space="preserve">הקשר</w:t>
      </w:r>
      <w:r w:rsidDel="00000000" w:rsidR="00000000" w:rsidRPr="00000000">
        <w:rPr>
          <w:rFonts w:ascii="Arial" w:cs="Arial" w:eastAsia="Arial" w:hAnsi="Arial"/>
          <w:b w:val="1"/>
          <w:color w:val="409ec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409ec8"/>
          <w:rtl w:val="1"/>
        </w:rPr>
        <w:t xml:space="preserve">בין</w:t>
      </w:r>
      <w:r w:rsidDel="00000000" w:rsidR="00000000" w:rsidRPr="00000000">
        <w:rPr>
          <w:rFonts w:ascii="Arial" w:cs="Arial" w:eastAsia="Arial" w:hAnsi="Arial"/>
          <w:b w:val="1"/>
          <w:color w:val="409ec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409ec8"/>
          <w:rtl w:val="1"/>
        </w:rPr>
        <w:t xml:space="preserve">אמיתי</w:t>
      </w:r>
      <w:r w:rsidDel="00000000" w:rsidR="00000000" w:rsidRPr="00000000">
        <w:rPr>
          <w:rFonts w:ascii="Arial" w:cs="Arial" w:eastAsia="Arial" w:hAnsi="Arial"/>
          <w:b w:val="1"/>
          <w:color w:val="409ec8"/>
          <w:rtl w:val="1"/>
        </w:rPr>
        <w:t xml:space="preserve"> (</w:t>
      </w:r>
      <w:r w:rsidDel="00000000" w:rsidR="00000000" w:rsidRPr="00000000">
        <w:rPr>
          <w:rFonts w:ascii="Arial" w:cs="Arial" w:eastAsia="Arial" w:hAnsi="Arial"/>
          <w:b w:val="1"/>
          <w:color w:val="409ec8"/>
          <w:rtl w:val="1"/>
        </w:rPr>
        <w:t xml:space="preserve">לדעת</w:t>
      </w:r>
      <w:r w:rsidDel="00000000" w:rsidR="00000000" w:rsidRPr="00000000">
        <w:rPr>
          <w:rFonts w:ascii="Arial" w:cs="Arial" w:eastAsia="Arial" w:hAnsi="Arial"/>
          <w:b w:val="1"/>
          <w:color w:val="409ec8"/>
          <w:rtl w:val="1"/>
        </w:rPr>
        <w:t xml:space="preserve">) </w:t>
      </w:r>
      <w:r w:rsidDel="00000000" w:rsidR="00000000" w:rsidRPr="00000000">
        <w:rPr>
          <w:rFonts w:ascii="Arial" w:cs="Arial" w:eastAsia="Arial" w:hAnsi="Arial"/>
          <w:b w:val="1"/>
          <w:color w:val="409ec8"/>
          <w:rtl w:val="1"/>
        </w:rPr>
        <w:t xml:space="preserve">לבין</w:t>
      </w:r>
      <w:r w:rsidDel="00000000" w:rsidR="00000000" w:rsidRPr="00000000">
        <w:rPr>
          <w:rFonts w:ascii="Arial" w:cs="Arial" w:eastAsia="Arial" w:hAnsi="Arial"/>
          <w:b w:val="1"/>
          <w:color w:val="409ec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409ec8"/>
          <w:rtl w:val="1"/>
        </w:rPr>
        <w:t xml:space="preserve">אתי</w:t>
      </w:r>
      <w:r w:rsidDel="00000000" w:rsidR="00000000" w:rsidRPr="00000000">
        <w:rPr>
          <w:rFonts w:ascii="Arial" w:cs="Arial" w:eastAsia="Arial" w:hAnsi="Arial"/>
          <w:b w:val="1"/>
          <w:color w:val="409ec8"/>
          <w:rtl w:val="1"/>
        </w:rPr>
        <w:t xml:space="preserve"> (</w:t>
      </w:r>
      <w:r w:rsidDel="00000000" w:rsidR="00000000" w:rsidRPr="00000000">
        <w:rPr>
          <w:rFonts w:ascii="Arial" w:cs="Arial" w:eastAsia="Arial" w:hAnsi="Arial"/>
          <w:b w:val="1"/>
          <w:color w:val="409ec8"/>
          <w:rtl w:val="1"/>
        </w:rPr>
        <w:t xml:space="preserve">מוסרי</w:t>
      </w:r>
      <w:r w:rsidDel="00000000" w:rsidR="00000000" w:rsidRPr="00000000">
        <w:rPr>
          <w:rFonts w:ascii="Arial" w:cs="Arial" w:eastAsia="Arial" w:hAnsi="Arial"/>
          <w:b w:val="1"/>
          <w:color w:val="409ec8"/>
          <w:rtl w:val="1"/>
        </w:rPr>
        <w:t xml:space="preserve">)</w:t>
      </w:r>
    </w:p>
    <w:p w:rsidR="00000000" w:rsidDel="00000000" w:rsidP="00000000" w:rsidRDefault="00000000" w:rsidRPr="00000000" w14:paraId="0000000B">
      <w:pPr>
        <w:pageBreakBefore w:val="0"/>
        <w:bidi w:val="1"/>
        <w:jc w:val="center"/>
        <w:rPr>
          <w:rFonts w:ascii="Arial" w:cs="Arial" w:eastAsia="Arial" w:hAnsi="Arial"/>
          <w:b w:val="1"/>
          <w:highlight w:val="yellow"/>
        </w:rPr>
      </w:pPr>
      <w:r w:rsidDel="00000000" w:rsidR="00000000" w:rsidRPr="00000000">
        <w:rPr>
          <w:rFonts w:ascii="Arial" w:cs="Arial" w:eastAsia="Arial" w:hAnsi="Arial"/>
          <w:b w:val="1"/>
          <w:color w:val="2e75b5"/>
          <w:rtl w:val="1"/>
        </w:rPr>
        <w:t xml:space="preserve">מושגי</w:t>
      </w:r>
      <w:r w:rsidDel="00000000" w:rsidR="00000000" w:rsidRPr="00000000">
        <w:rPr>
          <w:rFonts w:ascii="Arial" w:cs="Arial" w:eastAsia="Arial" w:hAnsi="Arial"/>
          <w:b w:val="1"/>
          <w:color w:val="2e75b5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2e75b5"/>
          <w:rtl w:val="1"/>
        </w:rPr>
        <w:t xml:space="preserve">יסוד</w:t>
      </w:r>
      <w:r w:rsidDel="00000000" w:rsidR="00000000" w:rsidRPr="00000000">
        <w:rPr>
          <w:rFonts w:ascii="Arial" w:cs="Arial" w:eastAsia="Arial" w:hAnsi="Arial"/>
          <w:b w:val="1"/>
          <w:color w:val="2e75b5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2e75b5"/>
          <w:rtl w:val="1"/>
        </w:rPr>
        <w:t xml:space="preserve">בתרבות</w:t>
      </w:r>
      <w:r w:rsidDel="00000000" w:rsidR="00000000" w:rsidRPr="00000000">
        <w:rPr>
          <w:rFonts w:ascii="Arial" w:cs="Arial" w:eastAsia="Arial" w:hAnsi="Arial"/>
          <w:b w:val="1"/>
          <w:color w:val="2e75b5"/>
          <w:rtl w:val="1"/>
        </w:rPr>
        <w:br w:type="textWrapping"/>
      </w:r>
      <w:r w:rsidDel="00000000" w:rsidR="00000000" w:rsidRPr="00000000">
        <w:rPr>
          <w:rFonts w:ascii="Arial" w:cs="Arial" w:eastAsia="Arial" w:hAnsi="Arial"/>
          <w:highlight w:val="yellow"/>
          <w:u w:val="single"/>
          <w:rtl w:val="1"/>
        </w:rPr>
        <w:t xml:space="preserve">תרבות</w:t>
      </w:r>
      <w:r w:rsidDel="00000000" w:rsidR="00000000" w:rsidRPr="00000000">
        <w:rPr>
          <w:rFonts w:ascii="Arial" w:cs="Arial" w:eastAsia="Arial" w:hAnsi="Arial"/>
          <w:highlight w:val="yellow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highlight w:val="yellow"/>
          <w:u w:val="single"/>
          <w:rtl w:val="1"/>
        </w:rPr>
        <w:t xml:space="preserve">יוון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bidi w:val="1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color w:val="2e75b5"/>
          <w:highlight w:val="yellow"/>
          <w:rtl w:val="1"/>
        </w:rPr>
        <w:t xml:space="preserve">אפלטון</w:t>
      </w:r>
      <w:r w:rsidDel="00000000" w:rsidR="00000000" w:rsidRPr="00000000">
        <w:rPr>
          <w:rFonts w:ascii="Arial" w:cs="Arial" w:eastAsia="Arial" w:hAnsi="Arial"/>
          <w:b w:val="1"/>
          <w:color w:val="2e75b5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highlight w:val="yellow"/>
          <w:rtl w:val="1"/>
        </w:rPr>
        <w:t xml:space="preserve">היה</w:t>
      </w:r>
      <w:r w:rsidDel="00000000" w:rsidR="00000000" w:rsidRPr="00000000">
        <w:rPr>
          <w:rFonts w:ascii="Arial" w:cs="Arial" w:eastAsia="Arial" w:hAnsi="Arial"/>
          <w:highlight w:val="yellow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highlight w:val="yellow"/>
          <w:rtl w:val="1"/>
        </w:rPr>
        <w:t xml:space="preserve">תלמידו</w:t>
      </w:r>
      <w:r w:rsidDel="00000000" w:rsidR="00000000" w:rsidRPr="00000000">
        <w:rPr>
          <w:rFonts w:ascii="Arial" w:cs="Arial" w:eastAsia="Arial" w:hAnsi="Arial"/>
          <w:highlight w:val="yellow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highlight w:val="yellow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highlight w:val="yellow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highlight w:val="yellow"/>
          <w:rtl w:val="1"/>
        </w:rPr>
        <w:t xml:space="preserve">סוקרטס</w:t>
      </w:r>
      <w:r w:rsidDel="00000000" w:rsidR="00000000" w:rsidRPr="00000000">
        <w:rPr>
          <w:rFonts w:ascii="Arial" w:cs="Arial" w:eastAsia="Arial" w:hAnsi="Arial"/>
          <w:highlight w:val="yellow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highlight w:val="yellow"/>
          <w:rtl w:val="1"/>
        </w:rPr>
        <w:t xml:space="preserve">באתונה</w:t>
      </w:r>
      <w:r w:rsidDel="00000000" w:rsidR="00000000" w:rsidRPr="00000000">
        <w:rPr>
          <w:rFonts w:ascii="Arial" w:cs="Arial" w:eastAsia="Arial" w:hAnsi="Arial"/>
          <w:highlight w:val="yellow"/>
          <w:rtl w:val="1"/>
        </w:rPr>
        <w:t xml:space="preserve">.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הוא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הושפע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קשות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מהמוות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סוקרטס</w:t>
      </w:r>
      <w:r w:rsidDel="00000000" w:rsidR="00000000" w:rsidRPr="00000000">
        <w:rPr>
          <w:rFonts w:ascii="Arial" w:cs="Arial" w:eastAsia="Arial" w:hAnsi="Arial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rtl w:val="1"/>
        </w:rPr>
        <w:t xml:space="preserve">ובעקבות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כך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איבד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אמונתו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באתונה</w:t>
      </w:r>
      <w:r w:rsidDel="00000000" w:rsidR="00000000" w:rsidRPr="00000000">
        <w:rPr>
          <w:rFonts w:ascii="Arial" w:cs="Arial" w:eastAsia="Arial" w:hAnsi="Arial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rtl w:val="1"/>
        </w:rPr>
        <w:t xml:space="preserve">על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כך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הוא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כתב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2e75b5"/>
          <w:rtl w:val="1"/>
        </w:rPr>
        <w:t xml:space="preserve">מש</w:t>
      </w:r>
      <w:r w:rsidDel="00000000" w:rsidR="00000000" w:rsidRPr="00000000">
        <w:rPr>
          <w:rFonts w:ascii="Arial" w:cs="Arial" w:eastAsia="Arial" w:hAnsi="Arial"/>
          <w:b w:val="1"/>
          <w:color w:val="2e75b5"/>
          <w:rtl w:val="1"/>
        </w:rPr>
        <w:t xml:space="preserve">"</w:t>
      </w:r>
      <w:r w:rsidDel="00000000" w:rsidR="00000000" w:rsidRPr="00000000">
        <w:rPr>
          <w:rFonts w:ascii="Arial" w:cs="Arial" w:eastAsia="Arial" w:hAnsi="Arial"/>
          <w:b w:val="1"/>
          <w:color w:val="2e75b5"/>
          <w:rtl w:val="1"/>
        </w:rPr>
        <w:t xml:space="preserve">ל</w:t>
      </w:r>
      <w:r w:rsidDel="00000000" w:rsidR="00000000" w:rsidRPr="00000000">
        <w:rPr>
          <w:rFonts w:ascii="Arial" w:cs="Arial" w:eastAsia="Arial" w:hAnsi="Arial"/>
          <w:b w:val="1"/>
          <w:color w:val="2e75b5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2e75b5"/>
          <w:rtl w:val="1"/>
        </w:rPr>
        <w:t xml:space="preserve">המערה</w:t>
      </w:r>
      <w:r w:rsidDel="00000000" w:rsidR="00000000" w:rsidRPr="00000000">
        <w:rPr>
          <w:rFonts w:ascii="Arial" w:cs="Arial" w:eastAsia="Arial" w:hAnsi="Arial"/>
          <w:b w:val="1"/>
          <w:color w:val="2e75b5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אנשים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יושבים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קשורי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ידיים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בתוך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מערה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עם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הפנים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לקיר</w:t>
      </w:r>
      <w:r w:rsidDel="00000000" w:rsidR="00000000" w:rsidRPr="00000000">
        <w:rPr>
          <w:rFonts w:ascii="Arial" w:cs="Arial" w:eastAsia="Arial" w:hAnsi="Arial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rtl w:val="1"/>
        </w:rPr>
        <w:t xml:space="preserve">מאחוריהם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בוערת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מדורה</w:t>
      </w:r>
      <w:r w:rsidDel="00000000" w:rsidR="00000000" w:rsidRPr="00000000">
        <w:rPr>
          <w:rFonts w:ascii="Arial" w:cs="Arial" w:eastAsia="Arial" w:hAnsi="Arial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rtl w:val="1"/>
        </w:rPr>
        <w:t xml:space="preserve">בין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האסירים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למדורה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עוברים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אנשים</w:t>
      </w:r>
      <w:r w:rsidDel="00000000" w:rsidR="00000000" w:rsidRPr="00000000">
        <w:rPr>
          <w:rFonts w:ascii="Arial" w:cs="Arial" w:eastAsia="Arial" w:hAnsi="Arial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rtl w:val="1"/>
        </w:rPr>
        <w:t xml:space="preserve">והאסירים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יכולים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לראות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רק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הצל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העוברים</w:t>
      </w:r>
      <w:r w:rsidDel="00000000" w:rsidR="00000000" w:rsidRPr="00000000">
        <w:rPr>
          <w:rFonts w:ascii="Arial" w:cs="Arial" w:eastAsia="Arial" w:hAnsi="Arial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rtl w:val="1"/>
        </w:rPr>
        <w:t xml:space="preserve">הם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רואים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רק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אנשים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ככתמי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צבע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דו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ממדיים</w:t>
      </w:r>
      <w:r w:rsidDel="00000000" w:rsidR="00000000" w:rsidRPr="00000000">
        <w:rPr>
          <w:rFonts w:ascii="Arial" w:cs="Arial" w:eastAsia="Arial" w:hAnsi="Arial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rtl w:val="1"/>
        </w:rPr>
        <w:t xml:space="preserve">כאשר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אחד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האסירים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יוצא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מהמערה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ורואה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האדם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האמיתי</w:t>
      </w:r>
      <w:r w:rsidDel="00000000" w:rsidR="00000000" w:rsidRPr="00000000">
        <w:rPr>
          <w:rFonts w:ascii="Arial" w:cs="Arial" w:eastAsia="Arial" w:hAnsi="Arial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rtl w:val="1"/>
        </w:rPr>
        <w:t xml:space="preserve">שאר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האסירים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לא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מאמינים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לו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שהם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רואים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מציאות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מעוותת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ורצו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להרוג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אותו</w:t>
      </w:r>
      <w:r w:rsidDel="00000000" w:rsidR="00000000" w:rsidRPr="00000000">
        <w:rPr>
          <w:rFonts w:ascii="Arial" w:cs="Arial" w:eastAsia="Arial" w:hAnsi="Arial"/>
          <w:rtl w:val="1"/>
        </w:rPr>
        <w:t xml:space="preserve">. </w:t>
      </w:r>
    </w:p>
    <w:p w:rsidR="00000000" w:rsidDel="00000000" w:rsidP="00000000" w:rsidRDefault="00000000" w:rsidRPr="00000000" w14:paraId="0000000D">
      <w:pPr>
        <w:pageBreakBefore w:val="0"/>
        <w:bidi w:val="1"/>
        <w:rPr>
          <w:rFonts w:ascii="Arial" w:cs="Arial" w:eastAsia="Arial" w:hAnsi="Arial"/>
          <w:color w:val="2e75b5"/>
        </w:rPr>
      </w:pPr>
      <w:r w:rsidDel="00000000" w:rsidR="00000000" w:rsidRPr="00000000">
        <w:rPr>
          <w:rFonts w:ascii="Arial" w:cs="Arial" w:eastAsia="Arial" w:hAnsi="Arial"/>
          <w:rtl w:val="1"/>
        </w:rPr>
        <w:t xml:space="preserve">במש</w:t>
      </w:r>
      <w:r w:rsidDel="00000000" w:rsidR="00000000" w:rsidRPr="00000000">
        <w:rPr>
          <w:rFonts w:ascii="Arial" w:cs="Arial" w:eastAsia="Arial" w:hAnsi="Arial"/>
          <w:rtl w:val="1"/>
        </w:rPr>
        <w:t xml:space="preserve">"</w:t>
      </w:r>
      <w:r w:rsidDel="00000000" w:rsidR="00000000" w:rsidRPr="00000000">
        <w:rPr>
          <w:rFonts w:ascii="Arial" w:cs="Arial" w:eastAsia="Arial" w:hAnsi="Arial"/>
          <w:rtl w:val="1"/>
        </w:rPr>
        <w:t xml:space="preserve">ל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זה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הוא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רוצה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להמשיך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עשייתו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סוקרטס</w:t>
      </w:r>
      <w:r w:rsidDel="00000000" w:rsidR="00000000" w:rsidRPr="00000000">
        <w:rPr>
          <w:rFonts w:ascii="Arial" w:cs="Arial" w:eastAsia="Arial" w:hAnsi="Arial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rtl w:val="1"/>
        </w:rPr>
        <w:t xml:space="preserve">לטענתו</w:t>
      </w:r>
      <w:r w:rsidDel="00000000" w:rsidR="00000000" w:rsidRPr="00000000">
        <w:rPr>
          <w:rFonts w:ascii="Arial" w:cs="Arial" w:eastAsia="Arial" w:hAnsi="Arial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rtl w:val="1"/>
        </w:rPr>
        <w:t xml:space="preserve">לא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כדאי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להסתמך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על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החושים</w:t>
      </w:r>
      <w:r w:rsidDel="00000000" w:rsidR="00000000" w:rsidRPr="00000000">
        <w:rPr>
          <w:rFonts w:ascii="Arial" w:cs="Arial" w:eastAsia="Arial" w:hAnsi="Arial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rtl w:val="1"/>
        </w:rPr>
        <w:t xml:space="preserve">ככה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קולטים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מציאות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חלקית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ולא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נכונה</w:t>
      </w:r>
      <w:r w:rsidDel="00000000" w:rsidR="00000000" w:rsidRPr="00000000">
        <w:rPr>
          <w:rFonts w:ascii="Arial" w:cs="Arial" w:eastAsia="Arial" w:hAnsi="Arial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rtl w:val="1"/>
        </w:rPr>
        <w:t xml:space="preserve">אפלטון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טוען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שעל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מנת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לאפיין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דבר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עלינו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לזהות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תכונה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שייחודית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לו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ושאינה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משתנה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בממד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הזמן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והמקום</w:t>
      </w:r>
      <w:r w:rsidDel="00000000" w:rsidR="00000000" w:rsidRPr="00000000">
        <w:rPr>
          <w:rFonts w:ascii="Arial" w:cs="Arial" w:eastAsia="Arial" w:hAnsi="Arial"/>
          <w:rtl w:val="1"/>
        </w:rPr>
        <w:t xml:space="preserve">. </w:t>
        <w:br w:type="textWrapping"/>
      </w:r>
      <w:r w:rsidDel="00000000" w:rsidR="00000000" w:rsidRPr="00000000">
        <w:rPr>
          <w:rFonts w:ascii="Arial" w:cs="Arial" w:eastAsia="Arial" w:hAnsi="Arial"/>
          <w:rtl w:val="1"/>
        </w:rPr>
        <w:t xml:space="preserve">בהקבלה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למדעים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המדויקים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ולטענותיו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איינשטיין</w:t>
      </w:r>
      <w:r w:rsidDel="00000000" w:rsidR="00000000" w:rsidRPr="00000000">
        <w:rPr>
          <w:rFonts w:ascii="Arial" w:cs="Arial" w:eastAsia="Arial" w:hAnsi="Arial"/>
          <w:rtl w:val="1"/>
        </w:rPr>
        <w:t xml:space="preserve">- </w:t>
      </w:r>
      <w:r w:rsidDel="00000000" w:rsidR="00000000" w:rsidRPr="00000000">
        <w:rPr>
          <w:rFonts w:ascii="Arial" w:cs="Arial" w:eastAsia="Arial" w:hAnsi="Arial"/>
          <w:b w:val="1"/>
          <w:color w:val="2e75b5"/>
          <w:rtl w:val="1"/>
        </w:rPr>
        <w:t xml:space="preserve">אם</w:t>
      </w:r>
      <w:r w:rsidDel="00000000" w:rsidR="00000000" w:rsidRPr="00000000">
        <w:rPr>
          <w:rFonts w:ascii="Arial" w:cs="Arial" w:eastAsia="Arial" w:hAnsi="Arial"/>
          <w:b w:val="1"/>
          <w:color w:val="2e75b5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2e75b5"/>
          <w:rtl w:val="1"/>
        </w:rPr>
        <w:t xml:space="preserve">משהו</w:t>
      </w:r>
      <w:r w:rsidDel="00000000" w:rsidR="00000000" w:rsidRPr="00000000">
        <w:rPr>
          <w:rFonts w:ascii="Arial" w:cs="Arial" w:eastAsia="Arial" w:hAnsi="Arial"/>
          <w:b w:val="1"/>
          <w:color w:val="2e75b5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2e75b5"/>
          <w:rtl w:val="1"/>
        </w:rPr>
        <w:t xml:space="preserve">עובד</w:t>
      </w:r>
      <w:r w:rsidDel="00000000" w:rsidR="00000000" w:rsidRPr="00000000">
        <w:rPr>
          <w:rFonts w:ascii="Arial" w:cs="Arial" w:eastAsia="Arial" w:hAnsi="Arial"/>
          <w:b w:val="1"/>
          <w:color w:val="2e75b5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2e75b5"/>
          <w:rtl w:val="1"/>
        </w:rPr>
        <w:t xml:space="preserve">הוא</w:t>
      </w:r>
      <w:r w:rsidDel="00000000" w:rsidR="00000000" w:rsidRPr="00000000">
        <w:rPr>
          <w:rFonts w:ascii="Arial" w:cs="Arial" w:eastAsia="Arial" w:hAnsi="Arial"/>
          <w:b w:val="1"/>
          <w:color w:val="2e75b5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2e75b5"/>
          <w:rtl w:val="1"/>
        </w:rPr>
        <w:t xml:space="preserve">אמיתי</w:t>
      </w:r>
      <w:r w:rsidDel="00000000" w:rsidR="00000000" w:rsidRPr="00000000">
        <w:rPr>
          <w:rFonts w:ascii="Arial" w:cs="Arial" w:eastAsia="Arial" w:hAnsi="Arial"/>
          <w:color w:val="2e75b5"/>
          <w:rtl w:val="0"/>
        </w:rPr>
        <w:t xml:space="preserve">.</w:t>
      </w:r>
    </w:p>
    <w:p w:rsidR="00000000" w:rsidDel="00000000" w:rsidP="00000000" w:rsidRDefault="00000000" w:rsidRPr="00000000" w14:paraId="0000000E">
      <w:pPr>
        <w:pageBreakBefore w:val="0"/>
        <w:bidi w:val="1"/>
        <w:rPr>
          <w:rFonts w:ascii="Arial" w:cs="Arial" w:eastAsia="Arial" w:hAnsi="Arial"/>
          <w:color w:val="2e75b5"/>
        </w:rPr>
      </w:pPr>
      <w:r w:rsidDel="00000000" w:rsidR="00000000" w:rsidRPr="00000000">
        <w:rPr>
          <w:rFonts w:ascii="Arial" w:cs="Arial" w:eastAsia="Arial" w:hAnsi="Arial"/>
          <w:b w:val="1"/>
          <w:color w:val="2e75b5"/>
          <w:highlight w:val="yellow"/>
          <w:rtl w:val="1"/>
        </w:rPr>
        <w:t xml:space="preserve">ראייה</w:t>
      </w:r>
      <w:r w:rsidDel="00000000" w:rsidR="00000000" w:rsidRPr="00000000">
        <w:rPr>
          <w:rFonts w:ascii="Arial" w:cs="Arial" w:eastAsia="Arial" w:hAnsi="Arial"/>
          <w:b w:val="1"/>
          <w:color w:val="2e75b5"/>
          <w:highlight w:val="yellow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2e75b5"/>
          <w:highlight w:val="yellow"/>
          <w:rtl w:val="1"/>
        </w:rPr>
        <w:t xml:space="preserve">חושית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highlight w:val="yellow"/>
          <w:rtl w:val="1"/>
        </w:rPr>
        <w:t xml:space="preserve">- </w:t>
      </w:r>
      <w:r w:rsidDel="00000000" w:rsidR="00000000" w:rsidRPr="00000000">
        <w:rPr>
          <w:rFonts w:ascii="Arial" w:cs="Arial" w:eastAsia="Arial" w:hAnsi="Arial"/>
          <w:highlight w:val="yellow"/>
          <w:rtl w:val="1"/>
        </w:rPr>
        <w:t xml:space="preserve">ניתן</w:t>
      </w:r>
      <w:r w:rsidDel="00000000" w:rsidR="00000000" w:rsidRPr="00000000">
        <w:rPr>
          <w:rFonts w:ascii="Arial" w:cs="Arial" w:eastAsia="Arial" w:hAnsi="Arial"/>
          <w:highlight w:val="yellow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highlight w:val="yellow"/>
          <w:rtl w:val="1"/>
        </w:rPr>
        <w:t xml:space="preserve">תיאור</w:t>
      </w:r>
      <w:r w:rsidDel="00000000" w:rsidR="00000000" w:rsidRPr="00000000">
        <w:rPr>
          <w:rFonts w:ascii="Arial" w:cs="Arial" w:eastAsia="Arial" w:hAnsi="Arial"/>
          <w:highlight w:val="yellow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highlight w:val="yellow"/>
          <w:rtl w:val="1"/>
        </w:rPr>
        <w:t xml:space="preserve">ויזואלי</w:t>
      </w:r>
      <w:r w:rsidDel="00000000" w:rsidR="00000000" w:rsidRPr="00000000">
        <w:rPr>
          <w:rFonts w:ascii="Arial" w:cs="Arial" w:eastAsia="Arial" w:hAnsi="Arial"/>
          <w:highlight w:val="yellow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highlight w:val="yellow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highlight w:val="yellow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highlight w:val="yellow"/>
          <w:rtl w:val="1"/>
        </w:rPr>
        <w:t xml:space="preserve">החפץ</w:t>
      </w:r>
      <w:r w:rsidDel="00000000" w:rsidR="00000000" w:rsidRPr="00000000">
        <w:rPr>
          <w:rFonts w:ascii="Arial" w:cs="Arial" w:eastAsia="Arial" w:hAnsi="Arial"/>
          <w:highlight w:val="yellow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highlight w:val="yellow"/>
          <w:rtl w:val="1"/>
        </w:rPr>
        <w:t xml:space="preserve">הבעייתיות</w:t>
      </w:r>
      <w:r w:rsidDel="00000000" w:rsidR="00000000" w:rsidRPr="00000000">
        <w:rPr>
          <w:rFonts w:ascii="Arial" w:cs="Arial" w:eastAsia="Arial" w:hAnsi="Arial"/>
          <w:highlight w:val="yellow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highlight w:val="yellow"/>
          <w:rtl w:val="1"/>
        </w:rPr>
        <w:t xml:space="preserve">שבדבר</w:t>
      </w:r>
      <w:r w:rsidDel="00000000" w:rsidR="00000000" w:rsidRPr="00000000">
        <w:rPr>
          <w:rFonts w:ascii="Arial" w:cs="Arial" w:eastAsia="Arial" w:hAnsi="Arial"/>
          <w:highlight w:val="yellow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highlight w:val="yellow"/>
          <w:rtl w:val="1"/>
        </w:rPr>
        <w:t xml:space="preserve">היא</w:t>
      </w:r>
      <w:r w:rsidDel="00000000" w:rsidR="00000000" w:rsidRPr="00000000">
        <w:rPr>
          <w:rFonts w:ascii="Arial" w:cs="Arial" w:eastAsia="Arial" w:hAnsi="Arial"/>
          <w:highlight w:val="yellow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highlight w:val="yellow"/>
          <w:rtl w:val="1"/>
        </w:rPr>
        <w:t xml:space="preserve">שתיאור</w:t>
      </w:r>
      <w:r w:rsidDel="00000000" w:rsidR="00000000" w:rsidRPr="00000000">
        <w:rPr>
          <w:rFonts w:ascii="Arial" w:cs="Arial" w:eastAsia="Arial" w:hAnsi="Arial"/>
          <w:highlight w:val="yellow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highlight w:val="yellow"/>
          <w:rtl w:val="1"/>
        </w:rPr>
        <w:t xml:space="preserve">זה</w:t>
      </w:r>
      <w:r w:rsidDel="00000000" w:rsidR="00000000" w:rsidRPr="00000000">
        <w:rPr>
          <w:rFonts w:ascii="Arial" w:cs="Arial" w:eastAsia="Arial" w:hAnsi="Arial"/>
          <w:highlight w:val="yellow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highlight w:val="yellow"/>
          <w:rtl w:val="1"/>
        </w:rPr>
        <w:t xml:space="preserve">הוא</w:t>
      </w:r>
      <w:r w:rsidDel="00000000" w:rsidR="00000000" w:rsidRPr="00000000">
        <w:rPr>
          <w:rFonts w:ascii="Arial" w:cs="Arial" w:eastAsia="Arial" w:hAnsi="Arial"/>
          <w:highlight w:val="yellow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highlight w:val="yellow"/>
          <w:rtl w:val="1"/>
        </w:rPr>
        <w:t xml:space="preserve">תלוי</w:t>
      </w:r>
      <w:r w:rsidDel="00000000" w:rsidR="00000000" w:rsidRPr="00000000">
        <w:rPr>
          <w:rFonts w:ascii="Arial" w:cs="Arial" w:eastAsia="Arial" w:hAnsi="Arial"/>
          <w:highlight w:val="yellow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highlight w:val="yellow"/>
          <w:rtl w:val="1"/>
        </w:rPr>
        <w:t xml:space="preserve">זמן</w:t>
      </w:r>
      <w:r w:rsidDel="00000000" w:rsidR="00000000" w:rsidRPr="00000000">
        <w:rPr>
          <w:rFonts w:ascii="Arial" w:cs="Arial" w:eastAsia="Arial" w:hAnsi="Arial"/>
          <w:highlight w:val="yellow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highlight w:val="yellow"/>
          <w:rtl w:val="1"/>
        </w:rPr>
        <w:t xml:space="preserve">ותלוי</w:t>
      </w:r>
      <w:r w:rsidDel="00000000" w:rsidR="00000000" w:rsidRPr="00000000">
        <w:rPr>
          <w:rFonts w:ascii="Arial" w:cs="Arial" w:eastAsia="Arial" w:hAnsi="Arial"/>
          <w:highlight w:val="yellow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highlight w:val="yellow"/>
          <w:rtl w:val="1"/>
        </w:rPr>
        <w:t xml:space="preserve">מקום</w:t>
      </w:r>
      <w:r w:rsidDel="00000000" w:rsidR="00000000" w:rsidRPr="00000000">
        <w:rPr>
          <w:rFonts w:ascii="Arial" w:cs="Arial" w:eastAsia="Arial" w:hAnsi="Arial"/>
          <w:highlight w:val="yellow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highlight w:val="yellow"/>
          <w:rtl w:val="1"/>
        </w:rPr>
        <w:t xml:space="preserve">ולכן</w:t>
      </w:r>
      <w:r w:rsidDel="00000000" w:rsidR="00000000" w:rsidRPr="00000000">
        <w:rPr>
          <w:rFonts w:ascii="Arial" w:cs="Arial" w:eastAsia="Arial" w:hAnsi="Arial"/>
          <w:highlight w:val="yellow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highlight w:val="yellow"/>
          <w:rtl w:val="1"/>
        </w:rPr>
        <w:t xml:space="preserve">אינו</w:t>
      </w:r>
      <w:r w:rsidDel="00000000" w:rsidR="00000000" w:rsidRPr="00000000">
        <w:rPr>
          <w:rFonts w:ascii="Arial" w:cs="Arial" w:eastAsia="Arial" w:hAnsi="Arial"/>
          <w:highlight w:val="yellow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highlight w:val="yellow"/>
          <w:rtl w:val="1"/>
        </w:rPr>
        <w:t xml:space="preserve">אמין</w:t>
      </w:r>
      <w:r w:rsidDel="00000000" w:rsidR="00000000" w:rsidRPr="00000000">
        <w:rPr>
          <w:rFonts w:ascii="Arial" w:cs="Arial" w:eastAsia="Arial" w:hAnsi="Arial"/>
          <w:highlight w:val="yellow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highlight w:val="yellow"/>
          <w:rtl w:val="1"/>
        </w:rPr>
        <w:t xml:space="preserve">באופן</w:t>
      </w:r>
      <w:r w:rsidDel="00000000" w:rsidR="00000000" w:rsidRPr="00000000">
        <w:rPr>
          <w:rFonts w:ascii="Arial" w:cs="Arial" w:eastAsia="Arial" w:hAnsi="Arial"/>
          <w:highlight w:val="yellow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highlight w:val="yellow"/>
          <w:rtl w:val="1"/>
        </w:rPr>
        <w:t xml:space="preserve">אבסולוטי</w:t>
      </w:r>
      <w:r w:rsidDel="00000000" w:rsidR="00000000" w:rsidRPr="00000000">
        <w:rPr>
          <w:rFonts w:ascii="Arial" w:cs="Arial" w:eastAsia="Arial" w:hAnsi="Arial"/>
          <w:highlight w:val="yellow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highlight w:val="yellow"/>
          <w:u w:val="single"/>
          <w:rtl w:val="1"/>
        </w:rPr>
        <w:t xml:space="preserve">החושים</w:t>
      </w:r>
      <w:r w:rsidDel="00000000" w:rsidR="00000000" w:rsidRPr="00000000">
        <w:rPr>
          <w:rFonts w:ascii="Arial" w:cs="Arial" w:eastAsia="Arial" w:hAnsi="Arial"/>
          <w:highlight w:val="yellow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highlight w:val="yellow"/>
          <w:u w:val="single"/>
          <w:rtl w:val="1"/>
        </w:rPr>
        <w:t xml:space="preserve">מראים</w:t>
      </w:r>
      <w:r w:rsidDel="00000000" w:rsidR="00000000" w:rsidRPr="00000000">
        <w:rPr>
          <w:rFonts w:ascii="Arial" w:cs="Arial" w:eastAsia="Arial" w:hAnsi="Arial"/>
          <w:highlight w:val="yellow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highlight w:val="yellow"/>
          <w:u w:val="single"/>
          <w:rtl w:val="1"/>
        </w:rPr>
        <w:t xml:space="preserve">לנו</w:t>
      </w:r>
      <w:r w:rsidDel="00000000" w:rsidR="00000000" w:rsidRPr="00000000">
        <w:rPr>
          <w:rFonts w:ascii="Arial" w:cs="Arial" w:eastAsia="Arial" w:hAnsi="Arial"/>
          <w:highlight w:val="yellow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highlight w:val="yellow"/>
          <w:u w:val="single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highlight w:val="yellow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highlight w:val="yellow"/>
          <w:u w:val="single"/>
          <w:rtl w:val="1"/>
        </w:rPr>
        <w:t xml:space="preserve">הגיוון</w:t>
      </w:r>
      <w:r w:rsidDel="00000000" w:rsidR="00000000" w:rsidRPr="00000000">
        <w:rPr>
          <w:rFonts w:ascii="Arial" w:cs="Arial" w:eastAsia="Arial" w:hAnsi="Arial"/>
          <w:highlight w:val="yellow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highlight w:val="yellow"/>
          <w:u w:val="single"/>
          <w:rtl w:val="1"/>
        </w:rPr>
        <w:t xml:space="preserve">בעולם</w:t>
      </w:r>
      <w:r w:rsidDel="00000000" w:rsidR="00000000" w:rsidRPr="00000000">
        <w:rPr>
          <w:rFonts w:ascii="Arial" w:cs="Arial" w:eastAsia="Arial" w:hAnsi="Arial"/>
          <w:highlight w:val="yellow"/>
          <w:u w:val="singl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highlight w:val="yellow"/>
          <w:u w:val="single"/>
          <w:rtl w:val="1"/>
        </w:rPr>
        <w:t xml:space="preserve">אך</w:t>
      </w:r>
      <w:r w:rsidDel="00000000" w:rsidR="00000000" w:rsidRPr="00000000">
        <w:rPr>
          <w:rFonts w:ascii="Arial" w:cs="Arial" w:eastAsia="Arial" w:hAnsi="Arial"/>
          <w:highlight w:val="yellow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highlight w:val="yellow"/>
          <w:u w:val="single"/>
          <w:rtl w:val="1"/>
        </w:rPr>
        <w:t xml:space="preserve">לא</w:t>
      </w:r>
      <w:r w:rsidDel="00000000" w:rsidR="00000000" w:rsidRPr="00000000">
        <w:rPr>
          <w:rFonts w:ascii="Arial" w:cs="Arial" w:eastAsia="Arial" w:hAnsi="Arial"/>
          <w:highlight w:val="yellow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highlight w:val="yellow"/>
          <w:u w:val="single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highlight w:val="yellow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highlight w:val="yellow"/>
          <w:u w:val="single"/>
          <w:rtl w:val="1"/>
        </w:rPr>
        <w:t xml:space="preserve">מהות</w:t>
      </w:r>
      <w:r w:rsidDel="00000000" w:rsidR="00000000" w:rsidRPr="00000000">
        <w:rPr>
          <w:rFonts w:ascii="Arial" w:cs="Arial" w:eastAsia="Arial" w:hAnsi="Arial"/>
          <w:highlight w:val="yellow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highlight w:val="yellow"/>
          <w:u w:val="single"/>
          <w:rtl w:val="1"/>
        </w:rPr>
        <w:t xml:space="preserve">העולם</w:t>
      </w:r>
      <w:r w:rsidDel="00000000" w:rsidR="00000000" w:rsidRPr="00000000">
        <w:rPr>
          <w:rFonts w:ascii="Arial" w:cs="Arial" w:eastAsia="Arial" w:hAnsi="Arial"/>
          <w:highlight w:val="yellow"/>
          <w:u w:val="singl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highlight w:val="yellow"/>
          <w:u w:val="single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highlight w:val="yellow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highlight w:val="yellow"/>
          <w:u w:val="single"/>
          <w:rtl w:val="1"/>
        </w:rPr>
        <w:t xml:space="preserve">השמימיות</w:t>
      </w:r>
      <w:r w:rsidDel="00000000" w:rsidR="00000000" w:rsidRPr="00000000">
        <w:rPr>
          <w:rFonts w:ascii="Arial" w:cs="Arial" w:eastAsia="Arial" w:hAnsi="Arial"/>
          <w:highlight w:val="yellow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highlight w:val="yellow"/>
          <w:u w:val="single"/>
          <w:rtl w:val="1"/>
        </w:rPr>
        <w:t xml:space="preserve">שבדבר</w:t>
      </w:r>
      <w:r w:rsidDel="00000000" w:rsidR="00000000" w:rsidRPr="00000000">
        <w:rPr>
          <w:rFonts w:ascii="Arial" w:cs="Arial" w:eastAsia="Arial" w:hAnsi="Arial"/>
          <w:highlight w:val="yellow"/>
          <w:rtl w:val="0"/>
        </w:rPr>
        <w:t xml:space="preserve">.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הוא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דרש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לנתק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המושג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מהחומרי</w:t>
      </w:r>
      <w:r w:rsidDel="00000000" w:rsidR="00000000" w:rsidRPr="00000000">
        <w:rPr>
          <w:rFonts w:ascii="Arial" w:cs="Arial" w:eastAsia="Arial" w:hAnsi="Arial"/>
          <w:rtl w:val="1"/>
        </w:rPr>
        <w:t xml:space="preserve"> (</w:t>
      </w:r>
      <w:r w:rsidDel="00000000" w:rsidR="00000000" w:rsidRPr="00000000">
        <w:rPr>
          <w:rFonts w:ascii="Arial" w:cs="Arial" w:eastAsia="Arial" w:hAnsi="Arial"/>
          <w:rtl w:val="1"/>
        </w:rPr>
        <w:t xml:space="preserve">כיוון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שהחומר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ניתן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לשינוי</w:t>
      </w:r>
      <w:r w:rsidDel="00000000" w:rsidR="00000000" w:rsidRPr="00000000">
        <w:rPr>
          <w:rFonts w:ascii="Arial" w:cs="Arial" w:eastAsia="Arial" w:hAnsi="Arial"/>
          <w:rtl w:val="1"/>
        </w:rPr>
        <w:t xml:space="preserve">), </w:t>
      </w:r>
      <w:r w:rsidDel="00000000" w:rsidR="00000000" w:rsidRPr="00000000">
        <w:rPr>
          <w:rFonts w:ascii="Arial" w:cs="Arial" w:eastAsia="Arial" w:hAnsi="Arial"/>
          <w:rtl w:val="1"/>
        </w:rPr>
        <w:t xml:space="preserve">ואילו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הגדרתו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השמימית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היא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נצחית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ומוחלטת</w:t>
      </w:r>
      <w:r w:rsidDel="00000000" w:rsidR="00000000" w:rsidRPr="00000000">
        <w:rPr>
          <w:rFonts w:ascii="Arial" w:cs="Arial" w:eastAsia="Arial" w:hAnsi="Arial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rtl w:val="1"/>
        </w:rPr>
        <w:t xml:space="preserve">לטענת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היוונים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האמת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היא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נצחית</w:t>
      </w:r>
      <w:r w:rsidDel="00000000" w:rsidR="00000000" w:rsidRPr="00000000">
        <w:rPr>
          <w:rFonts w:ascii="Arial" w:cs="Arial" w:eastAsia="Arial" w:hAnsi="Arial"/>
          <w:rtl w:val="1"/>
        </w:rPr>
        <w:t xml:space="preserve">- </w:t>
      </w:r>
      <w:r w:rsidDel="00000000" w:rsidR="00000000" w:rsidRPr="00000000">
        <w:rPr>
          <w:rFonts w:ascii="Arial" w:cs="Arial" w:eastAsia="Arial" w:hAnsi="Arial"/>
          <w:rtl w:val="1"/>
        </w:rPr>
        <w:t xml:space="preserve">לכן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תיאור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דרך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ראיה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חושית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אינו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ממחיש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האמת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האחת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והקיימת</w:t>
      </w:r>
      <w:r w:rsidDel="00000000" w:rsidR="00000000" w:rsidRPr="00000000">
        <w:rPr>
          <w:rFonts w:ascii="Arial" w:cs="Arial" w:eastAsia="Arial" w:hAnsi="Arial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u w:val="single"/>
          <w:rtl w:val="1"/>
        </w:rPr>
        <w:t xml:space="preserve">מהות</w:t>
      </w:r>
      <w:r w:rsidDel="00000000" w:rsidR="00000000" w:rsidRPr="00000000">
        <w:rPr>
          <w:rFonts w:ascii="Arial" w:cs="Arial" w:eastAsia="Arial" w:hAnsi="Arial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u w:val="single"/>
          <w:rtl w:val="1"/>
        </w:rPr>
        <w:t xml:space="preserve">העולם</w:t>
      </w:r>
      <w:r w:rsidDel="00000000" w:rsidR="00000000" w:rsidRPr="00000000">
        <w:rPr>
          <w:rFonts w:ascii="Arial" w:cs="Arial" w:eastAsia="Arial" w:hAnsi="Arial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u w:val="single"/>
          <w:rtl w:val="1"/>
        </w:rPr>
        <w:t xml:space="preserve">הזו</w:t>
      </w:r>
      <w:r w:rsidDel="00000000" w:rsidR="00000000" w:rsidRPr="00000000">
        <w:rPr>
          <w:rFonts w:ascii="Arial" w:cs="Arial" w:eastAsia="Arial" w:hAnsi="Arial"/>
          <w:u w:val="single"/>
          <w:rtl w:val="1"/>
        </w:rPr>
        <w:t xml:space="preserve"> (</w:t>
      </w:r>
      <w:r w:rsidDel="00000000" w:rsidR="00000000" w:rsidRPr="00000000">
        <w:rPr>
          <w:rFonts w:ascii="Arial" w:cs="Arial" w:eastAsia="Arial" w:hAnsi="Arial"/>
          <w:u w:val="single"/>
          <w:rtl w:val="1"/>
        </w:rPr>
        <w:t xml:space="preserve">שאינה</w:t>
      </w:r>
      <w:r w:rsidDel="00000000" w:rsidR="00000000" w:rsidRPr="00000000">
        <w:rPr>
          <w:rFonts w:ascii="Arial" w:cs="Arial" w:eastAsia="Arial" w:hAnsi="Arial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u w:val="single"/>
          <w:rtl w:val="1"/>
        </w:rPr>
        <w:t xml:space="preserve">חומרית</w:t>
      </w:r>
      <w:r w:rsidDel="00000000" w:rsidR="00000000" w:rsidRPr="00000000">
        <w:rPr>
          <w:rFonts w:ascii="Arial" w:cs="Arial" w:eastAsia="Arial" w:hAnsi="Arial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u w:val="single"/>
          <w:rtl w:val="1"/>
        </w:rPr>
        <w:t xml:space="preserve">כלל</w:t>
      </w:r>
      <w:r w:rsidDel="00000000" w:rsidR="00000000" w:rsidRPr="00000000">
        <w:rPr>
          <w:rFonts w:ascii="Arial" w:cs="Arial" w:eastAsia="Arial" w:hAnsi="Arial"/>
          <w:u w:val="single"/>
          <w:rtl w:val="1"/>
        </w:rPr>
        <w:t xml:space="preserve">) </w:t>
      </w:r>
      <w:r w:rsidDel="00000000" w:rsidR="00000000" w:rsidRPr="00000000">
        <w:rPr>
          <w:rFonts w:ascii="Arial" w:cs="Arial" w:eastAsia="Arial" w:hAnsi="Arial"/>
          <w:u w:val="single"/>
          <w:rtl w:val="1"/>
        </w:rPr>
        <w:t xml:space="preserve">שנשארת</w:t>
      </w:r>
      <w:r w:rsidDel="00000000" w:rsidR="00000000" w:rsidRPr="00000000">
        <w:rPr>
          <w:rFonts w:ascii="Arial" w:cs="Arial" w:eastAsia="Arial" w:hAnsi="Arial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u w:val="single"/>
          <w:rtl w:val="1"/>
        </w:rPr>
        <w:t xml:space="preserve">קבועה</w:t>
      </w:r>
      <w:r w:rsidDel="00000000" w:rsidR="00000000" w:rsidRPr="00000000">
        <w:rPr>
          <w:rFonts w:ascii="Arial" w:cs="Arial" w:eastAsia="Arial" w:hAnsi="Arial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u w:val="single"/>
          <w:rtl w:val="1"/>
        </w:rPr>
        <w:t xml:space="preserve">בממדי</w:t>
      </w:r>
      <w:r w:rsidDel="00000000" w:rsidR="00000000" w:rsidRPr="00000000">
        <w:rPr>
          <w:rFonts w:ascii="Arial" w:cs="Arial" w:eastAsia="Arial" w:hAnsi="Arial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u w:val="single"/>
          <w:rtl w:val="1"/>
        </w:rPr>
        <w:t xml:space="preserve">מקום</w:t>
      </w:r>
      <w:r w:rsidDel="00000000" w:rsidR="00000000" w:rsidRPr="00000000">
        <w:rPr>
          <w:rFonts w:ascii="Arial" w:cs="Arial" w:eastAsia="Arial" w:hAnsi="Arial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u w:val="single"/>
          <w:rtl w:val="1"/>
        </w:rPr>
        <w:t xml:space="preserve">וזמן</w:t>
      </w:r>
      <w:r w:rsidDel="00000000" w:rsidR="00000000" w:rsidRPr="00000000">
        <w:rPr>
          <w:rFonts w:ascii="Arial" w:cs="Arial" w:eastAsia="Arial" w:hAnsi="Arial"/>
          <w:u w:val="singl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u w:val="single"/>
          <w:rtl w:val="1"/>
        </w:rPr>
        <w:t xml:space="preserve">נקראה</w:t>
      </w:r>
      <w:r w:rsidDel="00000000" w:rsidR="00000000" w:rsidRPr="00000000">
        <w:rPr>
          <w:rFonts w:ascii="Arial" w:cs="Arial" w:eastAsia="Arial" w:hAnsi="Arial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u w:val="single"/>
          <w:rtl w:val="1"/>
        </w:rPr>
        <w:t xml:space="preserve">על</w:t>
      </w:r>
      <w:r w:rsidDel="00000000" w:rsidR="00000000" w:rsidRPr="00000000">
        <w:rPr>
          <w:rFonts w:ascii="Arial" w:cs="Arial" w:eastAsia="Arial" w:hAnsi="Arial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u w:val="single"/>
          <w:rtl w:val="1"/>
        </w:rPr>
        <w:t xml:space="preserve">ידי</w:t>
      </w:r>
      <w:r w:rsidDel="00000000" w:rsidR="00000000" w:rsidRPr="00000000">
        <w:rPr>
          <w:rFonts w:ascii="Arial" w:cs="Arial" w:eastAsia="Arial" w:hAnsi="Arial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u w:val="single"/>
          <w:rtl w:val="1"/>
        </w:rPr>
        <w:t xml:space="preserve">אפלטון</w:t>
      </w:r>
      <w:r w:rsidDel="00000000" w:rsidR="00000000" w:rsidRPr="00000000">
        <w:rPr>
          <w:rFonts w:ascii="Arial" w:cs="Arial" w:eastAsia="Arial" w:hAnsi="Arial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2e75b5"/>
          <w:u w:val="single"/>
          <w:rtl w:val="1"/>
        </w:rPr>
        <w:t xml:space="preserve">אידאה</w:t>
      </w:r>
      <w:r w:rsidDel="00000000" w:rsidR="00000000" w:rsidRPr="00000000">
        <w:rPr>
          <w:rFonts w:ascii="Arial" w:cs="Arial" w:eastAsia="Arial" w:hAnsi="Arial"/>
          <w:color w:val="2e75b5"/>
          <w:rtl w:val="0"/>
        </w:rPr>
        <w:t xml:space="preserve">. </w:t>
      </w:r>
    </w:p>
    <w:p w:rsidR="00000000" w:rsidDel="00000000" w:rsidP="00000000" w:rsidRDefault="00000000" w:rsidRPr="00000000" w14:paraId="0000000F">
      <w:pPr>
        <w:pageBreakBefore w:val="0"/>
        <w:bidi w:val="1"/>
        <w:rPr>
          <w:rFonts w:ascii="Arial" w:cs="Arial" w:eastAsia="Arial" w:hAnsi="Arial"/>
          <w:highlight w:val="yellow"/>
        </w:rPr>
      </w:pPr>
      <w:r w:rsidDel="00000000" w:rsidR="00000000" w:rsidRPr="00000000">
        <w:rPr>
          <w:rFonts w:ascii="Arial" w:cs="Arial" w:eastAsia="Arial" w:hAnsi="Arial"/>
          <w:b w:val="1"/>
          <w:color w:val="2e75b5"/>
          <w:highlight w:val="yellow"/>
          <w:rtl w:val="1"/>
        </w:rPr>
        <w:t xml:space="preserve">אפלטון</w:t>
      </w:r>
      <w:r w:rsidDel="00000000" w:rsidR="00000000" w:rsidRPr="00000000">
        <w:rPr>
          <w:rFonts w:ascii="Arial" w:cs="Arial" w:eastAsia="Arial" w:hAnsi="Arial"/>
          <w:b w:val="1"/>
          <w:color w:val="2e75b5"/>
          <w:highlight w:val="yellow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2e75b5"/>
          <w:highlight w:val="yellow"/>
          <w:rtl w:val="1"/>
        </w:rPr>
        <w:t xml:space="preserve">טען</w:t>
      </w:r>
      <w:r w:rsidDel="00000000" w:rsidR="00000000" w:rsidRPr="00000000">
        <w:rPr>
          <w:rFonts w:ascii="Arial" w:cs="Arial" w:eastAsia="Arial" w:hAnsi="Arial"/>
          <w:b w:val="1"/>
          <w:color w:val="2e75b5"/>
          <w:highlight w:val="yellow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2e75b5"/>
          <w:highlight w:val="yellow"/>
          <w:rtl w:val="1"/>
        </w:rPr>
        <w:t xml:space="preserve">שבמדינה</w:t>
      </w:r>
      <w:r w:rsidDel="00000000" w:rsidR="00000000" w:rsidRPr="00000000">
        <w:rPr>
          <w:rFonts w:ascii="Arial" w:cs="Arial" w:eastAsia="Arial" w:hAnsi="Arial"/>
          <w:b w:val="1"/>
          <w:color w:val="2e75b5"/>
          <w:highlight w:val="yellow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2e75b5"/>
          <w:highlight w:val="yellow"/>
          <w:rtl w:val="1"/>
        </w:rPr>
        <w:t xml:space="preserve">מתוקנת</w:t>
      </w:r>
      <w:r w:rsidDel="00000000" w:rsidR="00000000" w:rsidRPr="00000000">
        <w:rPr>
          <w:rFonts w:ascii="Arial" w:cs="Arial" w:eastAsia="Arial" w:hAnsi="Arial"/>
          <w:b w:val="1"/>
          <w:color w:val="2e75b5"/>
          <w:highlight w:val="yellow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2e75b5"/>
          <w:highlight w:val="yellow"/>
          <w:rtl w:val="1"/>
        </w:rPr>
        <w:t xml:space="preserve">לאמנים</w:t>
      </w:r>
      <w:r w:rsidDel="00000000" w:rsidR="00000000" w:rsidRPr="00000000">
        <w:rPr>
          <w:rFonts w:ascii="Arial" w:cs="Arial" w:eastAsia="Arial" w:hAnsi="Arial"/>
          <w:b w:val="1"/>
          <w:color w:val="2e75b5"/>
          <w:highlight w:val="yellow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2e75b5"/>
          <w:highlight w:val="yellow"/>
          <w:rtl w:val="1"/>
        </w:rPr>
        <w:t xml:space="preserve">אין</w:t>
      </w:r>
      <w:r w:rsidDel="00000000" w:rsidR="00000000" w:rsidRPr="00000000">
        <w:rPr>
          <w:rFonts w:ascii="Arial" w:cs="Arial" w:eastAsia="Arial" w:hAnsi="Arial"/>
          <w:b w:val="1"/>
          <w:color w:val="2e75b5"/>
          <w:highlight w:val="yellow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2e75b5"/>
          <w:highlight w:val="yellow"/>
          <w:rtl w:val="1"/>
        </w:rPr>
        <w:t xml:space="preserve">צורך</w:t>
      </w:r>
      <w:r w:rsidDel="00000000" w:rsidR="00000000" w:rsidRPr="00000000">
        <w:rPr>
          <w:rFonts w:ascii="Arial" w:cs="Arial" w:eastAsia="Arial" w:hAnsi="Arial"/>
          <w:b w:val="1"/>
          <w:color w:val="2e75b5"/>
          <w:highlight w:val="yellow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2e75b5"/>
          <w:highlight w:val="yellow"/>
          <w:rtl w:val="1"/>
        </w:rPr>
        <w:t xml:space="preserve">בקיום</w:t>
      </w:r>
      <w:r w:rsidDel="00000000" w:rsidR="00000000" w:rsidRPr="00000000">
        <w:rPr>
          <w:rFonts w:ascii="Arial" w:cs="Arial" w:eastAsia="Arial" w:hAnsi="Arial"/>
          <w:b w:val="1"/>
          <w:color w:val="2e75b5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color w:val="2e75b5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לפי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אפלטון</w:t>
      </w:r>
      <w:r w:rsidDel="00000000" w:rsidR="00000000" w:rsidRPr="00000000">
        <w:rPr>
          <w:rFonts w:ascii="Arial" w:cs="Arial" w:eastAsia="Arial" w:hAnsi="Arial"/>
          <w:rtl w:val="1"/>
        </w:rPr>
        <w:t xml:space="preserve">- </w:t>
      </w:r>
      <w:r w:rsidDel="00000000" w:rsidR="00000000" w:rsidRPr="00000000">
        <w:rPr>
          <w:rFonts w:ascii="Arial" w:cs="Arial" w:eastAsia="Arial" w:hAnsi="Arial"/>
          <w:rtl w:val="1"/>
        </w:rPr>
        <w:t xml:space="preserve">לאמנים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אין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צורך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בהבנת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אידאת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האובייקט</w:t>
      </w:r>
      <w:r w:rsidDel="00000000" w:rsidR="00000000" w:rsidRPr="00000000">
        <w:rPr>
          <w:rFonts w:ascii="Arial" w:cs="Arial" w:eastAsia="Arial" w:hAnsi="Arial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rtl w:val="1"/>
        </w:rPr>
        <w:t xml:space="preserve">מכיוון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שהיא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מנותקת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לחלוטין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מהחומר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עצמו</w:t>
      </w:r>
      <w:r w:rsidDel="00000000" w:rsidR="00000000" w:rsidRPr="00000000">
        <w:rPr>
          <w:rFonts w:ascii="Arial" w:cs="Arial" w:eastAsia="Arial" w:hAnsi="Arial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rtl w:val="1"/>
        </w:rPr>
        <w:t xml:space="preserve">אפלטון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מבין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משמעות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החומריות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עצמו</w:t>
      </w:r>
      <w:r w:rsidDel="00000000" w:rsidR="00000000" w:rsidRPr="00000000">
        <w:rPr>
          <w:rFonts w:ascii="Arial" w:cs="Arial" w:eastAsia="Arial" w:hAnsi="Arial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highlight w:val="yellow"/>
          <w:rtl w:val="1"/>
        </w:rPr>
        <w:t xml:space="preserve">אך</w:t>
      </w:r>
      <w:r w:rsidDel="00000000" w:rsidR="00000000" w:rsidRPr="00000000">
        <w:rPr>
          <w:rFonts w:ascii="Arial" w:cs="Arial" w:eastAsia="Arial" w:hAnsi="Arial"/>
          <w:highlight w:val="yellow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highlight w:val="yellow"/>
          <w:rtl w:val="1"/>
        </w:rPr>
        <w:t xml:space="preserve">מטיל</w:t>
      </w:r>
      <w:r w:rsidDel="00000000" w:rsidR="00000000" w:rsidRPr="00000000">
        <w:rPr>
          <w:rFonts w:ascii="Arial" w:cs="Arial" w:eastAsia="Arial" w:hAnsi="Arial"/>
          <w:highlight w:val="yellow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highlight w:val="yellow"/>
          <w:rtl w:val="1"/>
        </w:rPr>
        <w:t xml:space="preserve">ספק</w:t>
      </w:r>
      <w:r w:rsidDel="00000000" w:rsidR="00000000" w:rsidRPr="00000000">
        <w:rPr>
          <w:rFonts w:ascii="Arial" w:cs="Arial" w:eastAsia="Arial" w:hAnsi="Arial"/>
          <w:highlight w:val="yellow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highlight w:val="yellow"/>
          <w:rtl w:val="1"/>
        </w:rPr>
        <w:t xml:space="preserve">בצורך</w:t>
      </w:r>
      <w:r w:rsidDel="00000000" w:rsidR="00000000" w:rsidRPr="00000000">
        <w:rPr>
          <w:rFonts w:ascii="Arial" w:cs="Arial" w:eastAsia="Arial" w:hAnsi="Arial"/>
          <w:highlight w:val="yellow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highlight w:val="yellow"/>
          <w:rtl w:val="1"/>
        </w:rPr>
        <w:t xml:space="preserve">לצייר</w:t>
      </w:r>
      <w:r w:rsidDel="00000000" w:rsidR="00000000" w:rsidRPr="00000000">
        <w:rPr>
          <w:rFonts w:ascii="Arial" w:cs="Arial" w:eastAsia="Arial" w:hAnsi="Arial"/>
          <w:highlight w:val="yellow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highlight w:val="yellow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highlight w:val="yellow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highlight w:val="yellow"/>
          <w:rtl w:val="1"/>
        </w:rPr>
        <w:t xml:space="preserve">האובייקט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rtl w:val="1"/>
        </w:rPr>
        <w:t xml:space="preserve">כיוון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שזה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הקיצון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ההפוך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מהאידאה</w:t>
      </w:r>
      <w:r w:rsidDel="00000000" w:rsidR="00000000" w:rsidRPr="00000000">
        <w:rPr>
          <w:rFonts w:ascii="Arial" w:cs="Arial" w:eastAsia="Arial" w:hAnsi="Arial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rtl w:val="1"/>
        </w:rPr>
        <w:t xml:space="preserve">הוא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לא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מעריך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תהליך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</w:t>
      </w:r>
      <w:r w:rsidDel="00000000" w:rsidR="00000000" w:rsidRPr="00000000">
        <w:rPr>
          <w:rFonts w:ascii="Arial" w:cs="Arial" w:eastAsia="Arial" w:hAnsi="Arial"/>
          <w:rtl w:val="1"/>
        </w:rPr>
        <w:t xml:space="preserve">"</w:t>
      </w:r>
      <w:r w:rsidDel="00000000" w:rsidR="00000000" w:rsidRPr="00000000">
        <w:rPr>
          <w:rFonts w:ascii="Arial" w:cs="Arial" w:eastAsia="Arial" w:hAnsi="Arial"/>
          <w:rtl w:val="1"/>
        </w:rPr>
        <w:t xml:space="preserve">חיקוי</w:t>
      </w:r>
      <w:r w:rsidDel="00000000" w:rsidR="00000000" w:rsidRPr="00000000">
        <w:rPr>
          <w:rFonts w:ascii="Arial" w:cs="Arial" w:eastAsia="Arial" w:hAnsi="Arial"/>
          <w:rtl w:val="1"/>
        </w:rPr>
        <w:t xml:space="preserve">" </w:t>
      </w:r>
      <w:r w:rsidDel="00000000" w:rsidR="00000000" w:rsidRPr="00000000">
        <w:rPr>
          <w:rFonts w:ascii="Arial" w:cs="Arial" w:eastAsia="Arial" w:hAnsi="Arial"/>
          <w:rtl w:val="1"/>
        </w:rPr>
        <w:t xml:space="preserve">שבציור</w:t>
      </w:r>
      <w:r w:rsidDel="00000000" w:rsidR="00000000" w:rsidRPr="00000000">
        <w:rPr>
          <w:rFonts w:ascii="Arial" w:cs="Arial" w:eastAsia="Arial" w:hAnsi="Arial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rtl w:val="1"/>
        </w:rPr>
        <w:t xml:space="preserve">וכל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שאר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המקצועות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מעל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האמנים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כיוון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שהם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חייבים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להבין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אידאת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החומר</w:t>
      </w:r>
      <w:r w:rsidDel="00000000" w:rsidR="00000000" w:rsidRPr="00000000">
        <w:rPr>
          <w:rFonts w:ascii="Arial" w:cs="Arial" w:eastAsia="Arial" w:hAnsi="Arial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rtl w:val="1"/>
        </w:rPr>
        <w:t xml:space="preserve">יתרה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מכך</w:t>
      </w:r>
      <w:r w:rsidDel="00000000" w:rsidR="00000000" w:rsidRPr="00000000">
        <w:rPr>
          <w:rFonts w:ascii="Arial" w:cs="Arial" w:eastAsia="Arial" w:hAnsi="Arial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highlight w:val="yellow"/>
          <w:rtl w:val="1"/>
        </w:rPr>
        <w:t xml:space="preserve">הוא</w:t>
      </w:r>
      <w:r w:rsidDel="00000000" w:rsidR="00000000" w:rsidRPr="00000000">
        <w:rPr>
          <w:rFonts w:ascii="Arial" w:cs="Arial" w:eastAsia="Arial" w:hAnsi="Arial"/>
          <w:highlight w:val="yellow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highlight w:val="yellow"/>
          <w:rtl w:val="1"/>
        </w:rPr>
        <w:t xml:space="preserve">טוען</w:t>
      </w:r>
      <w:r w:rsidDel="00000000" w:rsidR="00000000" w:rsidRPr="00000000">
        <w:rPr>
          <w:rFonts w:ascii="Arial" w:cs="Arial" w:eastAsia="Arial" w:hAnsi="Arial"/>
          <w:highlight w:val="yellow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highlight w:val="yellow"/>
          <w:rtl w:val="1"/>
        </w:rPr>
        <w:t xml:space="preserve">כי</w:t>
      </w:r>
      <w:r w:rsidDel="00000000" w:rsidR="00000000" w:rsidRPr="00000000">
        <w:rPr>
          <w:rFonts w:ascii="Arial" w:cs="Arial" w:eastAsia="Arial" w:hAnsi="Arial"/>
          <w:highlight w:val="yellow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highlight w:val="yellow"/>
          <w:rtl w:val="1"/>
        </w:rPr>
        <w:t xml:space="preserve">האמנים</w:t>
      </w:r>
      <w:r w:rsidDel="00000000" w:rsidR="00000000" w:rsidRPr="00000000">
        <w:rPr>
          <w:rFonts w:ascii="Arial" w:cs="Arial" w:eastAsia="Arial" w:hAnsi="Arial"/>
          <w:highlight w:val="yellow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highlight w:val="yellow"/>
          <w:rtl w:val="1"/>
        </w:rPr>
        <w:t xml:space="preserve">משקרים</w:t>
      </w:r>
      <w:r w:rsidDel="00000000" w:rsidR="00000000" w:rsidRPr="00000000">
        <w:rPr>
          <w:rFonts w:ascii="Arial" w:cs="Arial" w:eastAsia="Arial" w:hAnsi="Arial"/>
          <w:highlight w:val="yellow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highlight w:val="yellow"/>
          <w:rtl w:val="1"/>
        </w:rPr>
        <w:t xml:space="preserve">כי</w:t>
      </w:r>
      <w:r w:rsidDel="00000000" w:rsidR="00000000" w:rsidRPr="00000000">
        <w:rPr>
          <w:rFonts w:ascii="Arial" w:cs="Arial" w:eastAsia="Arial" w:hAnsi="Arial"/>
          <w:highlight w:val="yellow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highlight w:val="yellow"/>
          <w:rtl w:val="1"/>
        </w:rPr>
        <w:t xml:space="preserve">הם</w:t>
      </w:r>
      <w:r w:rsidDel="00000000" w:rsidR="00000000" w:rsidRPr="00000000">
        <w:rPr>
          <w:rFonts w:ascii="Arial" w:cs="Arial" w:eastAsia="Arial" w:hAnsi="Arial"/>
          <w:highlight w:val="yellow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highlight w:val="yellow"/>
          <w:rtl w:val="1"/>
        </w:rPr>
        <w:t xml:space="preserve">מנסים</w:t>
      </w:r>
      <w:r w:rsidDel="00000000" w:rsidR="00000000" w:rsidRPr="00000000">
        <w:rPr>
          <w:rFonts w:ascii="Arial" w:cs="Arial" w:eastAsia="Arial" w:hAnsi="Arial"/>
          <w:highlight w:val="yellow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highlight w:val="yellow"/>
          <w:rtl w:val="1"/>
        </w:rPr>
        <w:t xml:space="preserve">ליצור</w:t>
      </w:r>
      <w:r w:rsidDel="00000000" w:rsidR="00000000" w:rsidRPr="00000000">
        <w:rPr>
          <w:rFonts w:ascii="Arial" w:cs="Arial" w:eastAsia="Arial" w:hAnsi="Arial"/>
          <w:highlight w:val="yellow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highlight w:val="yellow"/>
          <w:rtl w:val="1"/>
        </w:rPr>
        <w:t xml:space="preserve">אשליה</w:t>
      </w:r>
      <w:r w:rsidDel="00000000" w:rsidR="00000000" w:rsidRPr="00000000">
        <w:rPr>
          <w:rFonts w:ascii="Arial" w:cs="Arial" w:eastAsia="Arial" w:hAnsi="Arial"/>
          <w:highlight w:val="yellow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highlight w:val="yellow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highlight w:val="yellow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highlight w:val="yellow"/>
          <w:rtl w:val="1"/>
        </w:rPr>
        <w:t xml:space="preserve">האובייקט</w:t>
      </w:r>
      <w:r w:rsidDel="00000000" w:rsidR="00000000" w:rsidRPr="00000000">
        <w:rPr>
          <w:rFonts w:ascii="Arial" w:cs="Arial" w:eastAsia="Arial" w:hAnsi="Arial"/>
          <w:highlight w:val="yellow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highlight w:val="yellow"/>
          <w:rtl w:val="1"/>
        </w:rPr>
        <w:t xml:space="preserve">למרות</w:t>
      </w:r>
      <w:r w:rsidDel="00000000" w:rsidR="00000000" w:rsidRPr="00000000">
        <w:rPr>
          <w:rFonts w:ascii="Arial" w:cs="Arial" w:eastAsia="Arial" w:hAnsi="Arial"/>
          <w:highlight w:val="yellow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highlight w:val="yellow"/>
          <w:rtl w:val="1"/>
        </w:rPr>
        <w:t xml:space="preserve">שהוא</w:t>
      </w:r>
      <w:r w:rsidDel="00000000" w:rsidR="00000000" w:rsidRPr="00000000">
        <w:rPr>
          <w:rFonts w:ascii="Arial" w:cs="Arial" w:eastAsia="Arial" w:hAnsi="Arial"/>
          <w:highlight w:val="yellow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highlight w:val="yellow"/>
          <w:rtl w:val="1"/>
        </w:rPr>
        <w:t xml:space="preserve">לא</w:t>
      </w:r>
      <w:r w:rsidDel="00000000" w:rsidR="00000000" w:rsidRPr="00000000">
        <w:rPr>
          <w:rFonts w:ascii="Arial" w:cs="Arial" w:eastAsia="Arial" w:hAnsi="Arial"/>
          <w:highlight w:val="yellow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highlight w:val="yellow"/>
          <w:rtl w:val="1"/>
        </w:rPr>
        <w:t xml:space="preserve">נוכח</w:t>
      </w:r>
      <w:r w:rsidDel="00000000" w:rsidR="00000000" w:rsidRPr="00000000">
        <w:rPr>
          <w:rFonts w:ascii="Arial" w:cs="Arial" w:eastAsia="Arial" w:hAnsi="Arial"/>
          <w:highlight w:val="yellow"/>
          <w:rtl w:val="1"/>
        </w:rPr>
        <w:t xml:space="preserve">. </w:t>
      </w:r>
    </w:p>
    <w:p w:rsidR="00000000" w:rsidDel="00000000" w:rsidP="00000000" w:rsidRDefault="00000000" w:rsidRPr="00000000" w14:paraId="00000010">
      <w:pPr>
        <w:pageBreakBefore w:val="0"/>
        <w:shd w:fill="ffffff" w:val="clear"/>
        <w:bidi w:val="1"/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אפלטון</w:t>
      </w:r>
      <w:r w:rsidDel="00000000" w:rsidR="00000000" w:rsidRPr="00000000">
        <w:rPr>
          <w:rFonts w:ascii="Arial" w:cs="Arial" w:eastAsia="Arial" w:hAnsi="Arial"/>
          <w:rtl w:val="1"/>
        </w:rPr>
        <w:t xml:space="preserve"> </w:t>
      </w:r>
      <w:r w:rsidDel="00000000" w:rsidR="00000000" w:rsidRPr="00000000">
        <w:rPr>
          <w:rFonts w:ascii="Arial" w:cs="Arial" w:eastAsia="Arial" w:hAnsi="Arial"/>
          <w:rtl w:val="1"/>
        </w:rPr>
        <w:t xml:space="preserve">טוען</w:t>
      </w:r>
      <w:r w:rsidDel="00000000" w:rsidR="00000000" w:rsidRPr="00000000">
        <w:rPr>
          <w:rFonts w:ascii="Arial" w:cs="Arial" w:eastAsia="Arial" w:hAnsi="Arial"/>
          <w:rtl w:val="1"/>
        </w:rPr>
        <w:t xml:space="preserve"> </w:t>
      </w:r>
      <w:r w:rsidDel="00000000" w:rsidR="00000000" w:rsidRPr="00000000">
        <w:rPr>
          <w:rFonts w:ascii="Arial" w:cs="Arial" w:eastAsia="Arial" w:hAnsi="Arial"/>
          <w:rtl w:val="1"/>
        </w:rPr>
        <w:t xml:space="preserve">כי</w:t>
      </w:r>
      <w:r w:rsidDel="00000000" w:rsidR="00000000" w:rsidRPr="00000000">
        <w:rPr>
          <w:rFonts w:ascii="Arial" w:cs="Arial" w:eastAsia="Arial" w:hAnsi="Arial"/>
          <w:rtl w:val="1"/>
        </w:rPr>
        <w:t xml:space="preserve"> </w:t>
      </w:r>
      <w:r w:rsidDel="00000000" w:rsidR="00000000" w:rsidRPr="00000000">
        <w:rPr>
          <w:rFonts w:ascii="Arial" w:cs="Arial" w:eastAsia="Arial" w:hAnsi="Arial"/>
          <w:rtl w:val="1"/>
        </w:rPr>
        <w:t xml:space="preserve">אמנים</w:t>
      </w:r>
      <w:r w:rsidDel="00000000" w:rsidR="00000000" w:rsidRPr="00000000">
        <w:rPr>
          <w:rFonts w:ascii="Arial" w:cs="Arial" w:eastAsia="Arial" w:hAnsi="Arial"/>
          <w:rtl w:val="1"/>
        </w:rPr>
        <w:t xml:space="preserve"> </w:t>
      </w:r>
      <w:r w:rsidDel="00000000" w:rsidR="00000000" w:rsidRPr="00000000">
        <w:rPr>
          <w:rFonts w:ascii="Arial" w:cs="Arial" w:eastAsia="Arial" w:hAnsi="Arial"/>
          <w:rtl w:val="1"/>
        </w:rPr>
        <w:t xml:space="preserve">סותרים</w:t>
      </w:r>
      <w:r w:rsidDel="00000000" w:rsidR="00000000" w:rsidRPr="00000000">
        <w:rPr>
          <w:rFonts w:ascii="Arial" w:cs="Arial" w:eastAsia="Arial" w:hAnsi="Arial"/>
          <w:rtl w:val="1"/>
        </w:rPr>
        <w:t xml:space="preserve"> </w:t>
      </w:r>
      <w:r w:rsidDel="00000000" w:rsidR="00000000" w:rsidRPr="00000000">
        <w:rPr>
          <w:rFonts w:ascii="Arial" w:cs="Arial" w:eastAsia="Arial" w:hAnsi="Arial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rtl w:val="1"/>
        </w:rPr>
        <w:t xml:space="preserve"> </w:t>
      </w:r>
      <w:r w:rsidDel="00000000" w:rsidR="00000000" w:rsidRPr="00000000">
        <w:rPr>
          <w:rFonts w:ascii="Arial" w:cs="Arial" w:eastAsia="Arial" w:hAnsi="Arial"/>
          <w:rtl w:val="1"/>
        </w:rPr>
        <w:t xml:space="preserve">עקרונות</w:t>
      </w:r>
      <w:r w:rsidDel="00000000" w:rsidR="00000000" w:rsidRPr="00000000">
        <w:rPr>
          <w:rFonts w:ascii="Arial" w:cs="Arial" w:eastAsia="Arial" w:hAnsi="Arial"/>
          <w:rtl w:val="1"/>
        </w:rPr>
        <w:t xml:space="preserve"> </w:t>
      </w:r>
      <w:r w:rsidDel="00000000" w:rsidR="00000000" w:rsidRPr="00000000">
        <w:rPr>
          <w:rFonts w:ascii="Arial" w:cs="Arial" w:eastAsia="Arial" w:hAnsi="Arial"/>
          <w:rtl w:val="1"/>
        </w:rPr>
        <w:t xml:space="preserve">האדם</w:t>
      </w:r>
      <w:r w:rsidDel="00000000" w:rsidR="00000000" w:rsidRPr="00000000">
        <w:rPr>
          <w:rFonts w:ascii="Arial" w:cs="Arial" w:eastAsia="Arial" w:hAnsi="Arial"/>
          <w:rtl w:val="1"/>
        </w:rPr>
        <w:t xml:space="preserve"> (</w:t>
      </w:r>
      <w:r w:rsidDel="00000000" w:rsidR="00000000" w:rsidRPr="00000000">
        <w:rPr>
          <w:rFonts w:ascii="Arial" w:cs="Arial" w:eastAsia="Arial" w:hAnsi="Arial"/>
          <w:rtl w:val="1"/>
        </w:rPr>
        <w:t xml:space="preserve">ובעקיפין</w:t>
      </w:r>
      <w:r w:rsidDel="00000000" w:rsidR="00000000" w:rsidRPr="00000000">
        <w:rPr>
          <w:rFonts w:ascii="Arial" w:cs="Arial" w:eastAsia="Arial" w:hAnsi="Arial"/>
          <w:rtl w:val="1"/>
        </w:rPr>
        <w:t xml:space="preserve"> </w:t>
      </w:r>
      <w:r w:rsidDel="00000000" w:rsidR="00000000" w:rsidRPr="00000000">
        <w:rPr>
          <w:rFonts w:ascii="Arial" w:cs="Arial" w:eastAsia="Arial" w:hAnsi="Arial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rtl w:val="1"/>
        </w:rPr>
        <w:t xml:space="preserve"> </w:t>
      </w:r>
      <w:r w:rsidDel="00000000" w:rsidR="00000000" w:rsidRPr="00000000">
        <w:rPr>
          <w:rFonts w:ascii="Arial" w:cs="Arial" w:eastAsia="Arial" w:hAnsi="Arial"/>
          <w:rtl w:val="1"/>
        </w:rPr>
        <w:t xml:space="preserve">עקרונות</w:t>
      </w:r>
      <w:r w:rsidDel="00000000" w:rsidR="00000000" w:rsidRPr="00000000">
        <w:rPr>
          <w:rFonts w:ascii="Arial" w:cs="Arial" w:eastAsia="Arial" w:hAnsi="Arial"/>
          <w:rtl w:val="1"/>
        </w:rPr>
        <w:t xml:space="preserve"> </w:t>
      </w:r>
      <w:r w:rsidDel="00000000" w:rsidR="00000000" w:rsidRPr="00000000">
        <w:rPr>
          <w:rFonts w:ascii="Arial" w:cs="Arial" w:eastAsia="Arial" w:hAnsi="Arial"/>
          <w:rtl w:val="1"/>
        </w:rPr>
        <w:t xml:space="preserve">האמנות</w:t>
      </w:r>
      <w:r w:rsidDel="00000000" w:rsidR="00000000" w:rsidRPr="00000000">
        <w:rPr>
          <w:rFonts w:ascii="Arial" w:cs="Arial" w:eastAsia="Arial" w:hAnsi="Arial"/>
          <w:rtl w:val="1"/>
        </w:rPr>
        <w:t xml:space="preserve"> </w:t>
      </w:r>
      <w:r w:rsidDel="00000000" w:rsidR="00000000" w:rsidRPr="00000000">
        <w:rPr>
          <w:rFonts w:ascii="Arial" w:cs="Arial" w:eastAsia="Arial" w:hAnsi="Arial"/>
          <w:rtl w:val="1"/>
        </w:rPr>
        <w:t xml:space="preserve">היוונית</w:t>
      </w:r>
      <w:r w:rsidDel="00000000" w:rsidR="00000000" w:rsidRPr="00000000">
        <w:rPr>
          <w:rFonts w:ascii="Arial" w:cs="Arial" w:eastAsia="Arial" w:hAnsi="Arial"/>
          <w:rtl w:val="1"/>
        </w:rPr>
        <w:t xml:space="preserve">):</w:t>
      </w:r>
    </w:p>
    <w:p w:rsidR="00000000" w:rsidDel="00000000" w:rsidP="00000000" w:rsidRDefault="00000000" w:rsidRPr="00000000" w14:paraId="00000011">
      <w:pPr>
        <w:pageBreakBefore w:val="0"/>
        <w:numPr>
          <w:ilvl w:val="0"/>
          <w:numId w:val="9"/>
        </w:numPr>
        <w:shd w:fill="ffffff" w:val="clear"/>
        <w:bidi w:val="1"/>
        <w:spacing w:after="0" w:line="240" w:lineRule="auto"/>
        <w:ind w:left="720" w:hanging="360"/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Fonts w:ascii="Arial" w:cs="Arial" w:eastAsia="Arial" w:hAnsi="Arial"/>
          <w:rtl w:val="1"/>
        </w:rPr>
        <w:t xml:space="preserve">בפן</w:t>
      </w:r>
      <w:r w:rsidDel="00000000" w:rsidR="00000000" w:rsidRPr="00000000">
        <w:rPr>
          <w:rFonts w:ascii="Arial" w:cs="Arial" w:eastAsia="Arial" w:hAnsi="Arial"/>
          <w:rtl w:val="1"/>
        </w:rPr>
        <w:t xml:space="preserve"> </w:t>
      </w:r>
      <w:r w:rsidDel="00000000" w:rsidR="00000000" w:rsidRPr="00000000">
        <w:rPr>
          <w:rFonts w:ascii="Arial" w:cs="Arial" w:eastAsia="Arial" w:hAnsi="Arial"/>
          <w:rtl w:val="1"/>
        </w:rPr>
        <w:t xml:space="preserve">השכלתני</w:t>
      </w:r>
      <w:r w:rsidDel="00000000" w:rsidR="00000000" w:rsidRPr="00000000">
        <w:rPr>
          <w:rFonts w:ascii="Arial" w:cs="Arial" w:eastAsia="Arial" w:hAnsi="Arial"/>
          <w:rtl w:val="1"/>
        </w:rPr>
        <w:t xml:space="preserve">, </w:t>
      </w:r>
      <w:r w:rsidDel="00000000" w:rsidR="00000000" w:rsidRPr="00000000">
        <w:rPr>
          <w:rFonts w:ascii="Arial" w:cs="Arial" w:eastAsia="Arial" w:hAnsi="Arial"/>
          <w:rtl w:val="1"/>
        </w:rPr>
        <w:t xml:space="preserve">הקוגנטיבי</w:t>
      </w:r>
      <w:r w:rsidDel="00000000" w:rsidR="00000000" w:rsidRPr="00000000">
        <w:rPr>
          <w:rFonts w:ascii="Arial" w:cs="Arial" w:eastAsia="Arial" w:hAnsi="Arial"/>
          <w:rtl w:val="1"/>
        </w:rPr>
        <w:t xml:space="preserve">- 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האמן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 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אינו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 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יודע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rtl w:val="1"/>
        </w:rPr>
        <w:t xml:space="preserve">- </w:t>
      </w:r>
      <w:r w:rsidDel="00000000" w:rsidR="00000000" w:rsidRPr="00000000">
        <w:rPr>
          <w:rFonts w:ascii="Arial" w:cs="Arial" w:eastAsia="Arial" w:hAnsi="Arial"/>
          <w:rtl w:val="1"/>
        </w:rPr>
        <w:t xml:space="preserve">האמן</w:t>
      </w:r>
      <w:r w:rsidDel="00000000" w:rsidR="00000000" w:rsidRPr="00000000">
        <w:rPr>
          <w:rFonts w:ascii="Arial" w:cs="Arial" w:eastAsia="Arial" w:hAnsi="Arial"/>
          <w:rtl w:val="1"/>
        </w:rPr>
        <w:t xml:space="preserve"> </w:t>
      </w:r>
      <w:r w:rsidDel="00000000" w:rsidR="00000000" w:rsidRPr="00000000">
        <w:rPr>
          <w:rFonts w:ascii="Arial" w:cs="Arial" w:eastAsia="Arial" w:hAnsi="Arial"/>
          <w:rtl w:val="1"/>
        </w:rPr>
        <w:t xml:space="preserve">מתבסס</w:t>
      </w:r>
      <w:r w:rsidDel="00000000" w:rsidR="00000000" w:rsidRPr="00000000">
        <w:rPr>
          <w:rFonts w:ascii="Arial" w:cs="Arial" w:eastAsia="Arial" w:hAnsi="Arial"/>
          <w:rtl w:val="1"/>
        </w:rPr>
        <w:t xml:space="preserve"> </w:t>
      </w:r>
      <w:r w:rsidDel="00000000" w:rsidR="00000000" w:rsidRPr="00000000">
        <w:rPr>
          <w:rFonts w:ascii="Arial" w:cs="Arial" w:eastAsia="Arial" w:hAnsi="Arial"/>
          <w:rtl w:val="1"/>
        </w:rPr>
        <w:t xml:space="preserve">על</w:t>
      </w:r>
      <w:r w:rsidDel="00000000" w:rsidR="00000000" w:rsidRPr="00000000">
        <w:rPr>
          <w:rFonts w:ascii="Arial" w:cs="Arial" w:eastAsia="Arial" w:hAnsi="Arial"/>
          <w:rtl w:val="1"/>
        </w:rPr>
        <w:t xml:space="preserve"> </w:t>
      </w:r>
      <w:r w:rsidDel="00000000" w:rsidR="00000000" w:rsidRPr="00000000">
        <w:rPr>
          <w:rFonts w:ascii="Arial" w:cs="Arial" w:eastAsia="Arial" w:hAnsi="Arial"/>
          <w:rtl w:val="1"/>
        </w:rPr>
        <w:t xml:space="preserve">ראייה</w:t>
      </w:r>
      <w:r w:rsidDel="00000000" w:rsidR="00000000" w:rsidRPr="00000000">
        <w:rPr>
          <w:rFonts w:ascii="Arial" w:cs="Arial" w:eastAsia="Arial" w:hAnsi="Arial"/>
          <w:rtl w:val="1"/>
        </w:rPr>
        <w:t xml:space="preserve"> </w:t>
      </w:r>
      <w:r w:rsidDel="00000000" w:rsidR="00000000" w:rsidRPr="00000000">
        <w:rPr>
          <w:rFonts w:ascii="Arial" w:cs="Arial" w:eastAsia="Arial" w:hAnsi="Arial"/>
          <w:rtl w:val="1"/>
        </w:rPr>
        <w:t xml:space="preserve">חושית</w:t>
      </w:r>
      <w:r w:rsidDel="00000000" w:rsidR="00000000" w:rsidRPr="00000000">
        <w:rPr>
          <w:rFonts w:ascii="Arial" w:cs="Arial" w:eastAsia="Arial" w:hAnsi="Arial"/>
          <w:rtl w:val="1"/>
        </w:rPr>
        <w:t xml:space="preserve">, </w:t>
      </w:r>
      <w:r w:rsidDel="00000000" w:rsidR="00000000" w:rsidRPr="00000000">
        <w:rPr>
          <w:rFonts w:ascii="Arial" w:cs="Arial" w:eastAsia="Arial" w:hAnsi="Arial"/>
          <w:rtl w:val="1"/>
        </w:rPr>
        <w:t xml:space="preserve">אשר</w:t>
      </w:r>
      <w:r w:rsidDel="00000000" w:rsidR="00000000" w:rsidRPr="00000000">
        <w:rPr>
          <w:rFonts w:ascii="Arial" w:cs="Arial" w:eastAsia="Arial" w:hAnsi="Arial"/>
          <w:rtl w:val="1"/>
        </w:rPr>
        <w:t xml:space="preserve"> </w:t>
      </w:r>
      <w:r w:rsidDel="00000000" w:rsidR="00000000" w:rsidRPr="00000000">
        <w:rPr>
          <w:rFonts w:ascii="Arial" w:cs="Arial" w:eastAsia="Arial" w:hAnsi="Arial"/>
          <w:rtl w:val="1"/>
        </w:rPr>
        <w:t xml:space="preserve">תלויה</w:t>
      </w:r>
      <w:r w:rsidDel="00000000" w:rsidR="00000000" w:rsidRPr="00000000">
        <w:rPr>
          <w:rFonts w:ascii="Arial" w:cs="Arial" w:eastAsia="Arial" w:hAnsi="Arial"/>
          <w:rtl w:val="1"/>
        </w:rPr>
        <w:t xml:space="preserve"> </w:t>
      </w:r>
      <w:r w:rsidDel="00000000" w:rsidR="00000000" w:rsidRPr="00000000">
        <w:rPr>
          <w:rFonts w:ascii="Arial" w:cs="Arial" w:eastAsia="Arial" w:hAnsi="Arial"/>
          <w:rtl w:val="1"/>
        </w:rPr>
        <w:t xml:space="preserve">בממדי</w:t>
      </w:r>
      <w:r w:rsidDel="00000000" w:rsidR="00000000" w:rsidRPr="00000000">
        <w:rPr>
          <w:rFonts w:ascii="Arial" w:cs="Arial" w:eastAsia="Arial" w:hAnsi="Arial"/>
          <w:rtl w:val="1"/>
        </w:rPr>
        <w:t xml:space="preserve"> </w:t>
      </w:r>
      <w:r w:rsidDel="00000000" w:rsidR="00000000" w:rsidRPr="00000000">
        <w:rPr>
          <w:rFonts w:ascii="Arial" w:cs="Arial" w:eastAsia="Arial" w:hAnsi="Arial"/>
          <w:rtl w:val="1"/>
        </w:rPr>
        <w:t xml:space="preserve">זמן</w:t>
      </w:r>
    </w:p>
    <w:p w:rsidR="00000000" w:rsidDel="00000000" w:rsidP="00000000" w:rsidRDefault="00000000" w:rsidRPr="00000000" w14:paraId="00000012">
      <w:pPr>
        <w:pageBreakBefore w:val="0"/>
        <w:shd w:fill="ffffff" w:val="clear"/>
        <w:bidi w:val="1"/>
        <w:spacing w:after="0" w:line="240" w:lineRule="auto"/>
        <w:ind w:left="72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1"/>
        </w:rPr>
        <w:t xml:space="preserve">ומקום</w:t>
      </w:r>
      <w:r w:rsidDel="00000000" w:rsidR="00000000" w:rsidRPr="00000000">
        <w:rPr>
          <w:rFonts w:ascii="Arial" w:cs="Arial" w:eastAsia="Arial" w:hAnsi="Arial"/>
          <w:rtl w:val="1"/>
        </w:rPr>
        <w:t xml:space="preserve">, </w:t>
      </w:r>
      <w:r w:rsidDel="00000000" w:rsidR="00000000" w:rsidRPr="00000000">
        <w:rPr>
          <w:rFonts w:ascii="Arial" w:cs="Arial" w:eastAsia="Arial" w:hAnsi="Arial"/>
          <w:rtl w:val="1"/>
        </w:rPr>
        <w:t xml:space="preserve">ובכך</w:t>
      </w:r>
      <w:r w:rsidDel="00000000" w:rsidR="00000000" w:rsidRPr="00000000">
        <w:rPr>
          <w:rFonts w:ascii="Arial" w:cs="Arial" w:eastAsia="Arial" w:hAnsi="Arial"/>
          <w:rtl w:val="1"/>
        </w:rPr>
        <w:t xml:space="preserve"> </w:t>
      </w:r>
      <w:r w:rsidDel="00000000" w:rsidR="00000000" w:rsidRPr="00000000">
        <w:rPr>
          <w:rFonts w:ascii="Arial" w:cs="Arial" w:eastAsia="Arial" w:hAnsi="Arial"/>
          <w:rtl w:val="1"/>
        </w:rPr>
        <w:t xml:space="preserve">מושפעת</w:t>
      </w:r>
      <w:r w:rsidDel="00000000" w:rsidR="00000000" w:rsidRPr="00000000">
        <w:rPr>
          <w:rFonts w:ascii="Arial" w:cs="Arial" w:eastAsia="Arial" w:hAnsi="Arial"/>
          <w:rtl w:val="1"/>
        </w:rPr>
        <w:t xml:space="preserve">  </w:t>
      </w:r>
      <w:r w:rsidDel="00000000" w:rsidR="00000000" w:rsidRPr="00000000">
        <w:rPr>
          <w:rFonts w:ascii="Arial" w:cs="Arial" w:eastAsia="Arial" w:hAnsi="Arial"/>
          <w:rtl w:val="1"/>
        </w:rPr>
        <w:t xml:space="preserve">ואינה</w:t>
      </w:r>
      <w:r w:rsidDel="00000000" w:rsidR="00000000" w:rsidRPr="00000000">
        <w:rPr>
          <w:rFonts w:ascii="Arial" w:cs="Arial" w:eastAsia="Arial" w:hAnsi="Arial"/>
          <w:rtl w:val="1"/>
        </w:rPr>
        <w:t xml:space="preserve"> </w:t>
      </w:r>
      <w:r w:rsidDel="00000000" w:rsidR="00000000" w:rsidRPr="00000000">
        <w:rPr>
          <w:rFonts w:ascii="Arial" w:cs="Arial" w:eastAsia="Arial" w:hAnsi="Arial"/>
          <w:rtl w:val="1"/>
        </w:rPr>
        <w:t xml:space="preserve">חד</w:t>
      </w:r>
      <w:r w:rsidDel="00000000" w:rsidR="00000000" w:rsidRPr="00000000">
        <w:rPr>
          <w:rFonts w:ascii="Arial" w:cs="Arial" w:eastAsia="Arial" w:hAnsi="Arial"/>
          <w:rtl w:val="1"/>
        </w:rPr>
        <w:t xml:space="preserve"> </w:t>
      </w:r>
      <w:r w:rsidDel="00000000" w:rsidR="00000000" w:rsidRPr="00000000">
        <w:rPr>
          <w:rFonts w:ascii="Arial" w:cs="Arial" w:eastAsia="Arial" w:hAnsi="Arial"/>
          <w:rtl w:val="1"/>
        </w:rPr>
        <w:t xml:space="preserve">משמעית</w:t>
      </w:r>
      <w:r w:rsidDel="00000000" w:rsidR="00000000" w:rsidRPr="00000000">
        <w:rPr>
          <w:rFonts w:ascii="Arial" w:cs="Arial" w:eastAsia="Arial" w:hAnsi="Arial"/>
          <w:rtl w:val="1"/>
        </w:rPr>
        <w:t xml:space="preserve">. </w:t>
      </w:r>
      <w:r w:rsidDel="00000000" w:rsidR="00000000" w:rsidRPr="00000000">
        <w:rPr>
          <w:rFonts w:ascii="Arial" w:cs="Arial" w:eastAsia="Arial" w:hAnsi="Arial"/>
          <w:rtl w:val="1"/>
        </w:rPr>
        <w:t xml:space="preserve">משמע</w:t>
      </w:r>
      <w:r w:rsidDel="00000000" w:rsidR="00000000" w:rsidRPr="00000000">
        <w:rPr>
          <w:rFonts w:ascii="Arial" w:cs="Arial" w:eastAsia="Arial" w:hAnsi="Arial"/>
          <w:rtl w:val="1"/>
        </w:rPr>
        <w:t xml:space="preserve">, </w:t>
      </w:r>
      <w:r w:rsidDel="00000000" w:rsidR="00000000" w:rsidRPr="00000000">
        <w:rPr>
          <w:rFonts w:ascii="Arial" w:cs="Arial" w:eastAsia="Arial" w:hAnsi="Arial"/>
          <w:rtl w:val="1"/>
        </w:rPr>
        <w:t xml:space="preserve">האמן</w:t>
      </w:r>
      <w:r w:rsidDel="00000000" w:rsidR="00000000" w:rsidRPr="00000000">
        <w:rPr>
          <w:rFonts w:ascii="Arial" w:cs="Arial" w:eastAsia="Arial" w:hAnsi="Arial"/>
          <w:rtl w:val="1"/>
        </w:rPr>
        <w:t xml:space="preserve"> </w:t>
      </w:r>
      <w:r w:rsidDel="00000000" w:rsidR="00000000" w:rsidRPr="00000000">
        <w:rPr>
          <w:rFonts w:ascii="Arial" w:cs="Arial" w:eastAsia="Arial" w:hAnsi="Arial"/>
          <w:rtl w:val="1"/>
        </w:rPr>
        <w:t xml:space="preserve">רחוק</w:t>
      </w:r>
      <w:r w:rsidDel="00000000" w:rsidR="00000000" w:rsidRPr="00000000">
        <w:rPr>
          <w:rFonts w:ascii="Arial" w:cs="Arial" w:eastAsia="Arial" w:hAnsi="Arial"/>
          <w:rtl w:val="1"/>
        </w:rPr>
        <w:t xml:space="preserve"> </w:t>
      </w:r>
      <w:r w:rsidDel="00000000" w:rsidR="00000000" w:rsidRPr="00000000">
        <w:rPr>
          <w:rFonts w:ascii="Arial" w:cs="Arial" w:eastAsia="Arial" w:hAnsi="Arial"/>
          <w:rtl w:val="1"/>
        </w:rPr>
        <w:t xml:space="preserve">מהבנת</w:t>
      </w:r>
      <w:r w:rsidDel="00000000" w:rsidR="00000000" w:rsidRPr="00000000">
        <w:rPr>
          <w:rFonts w:ascii="Arial" w:cs="Arial" w:eastAsia="Arial" w:hAnsi="Arial"/>
          <w:rtl w:val="1"/>
        </w:rPr>
        <w:t xml:space="preserve"> </w:t>
      </w:r>
      <w:r w:rsidDel="00000000" w:rsidR="00000000" w:rsidRPr="00000000">
        <w:rPr>
          <w:rFonts w:ascii="Arial" w:cs="Arial" w:eastAsia="Arial" w:hAnsi="Arial"/>
          <w:rtl w:val="1"/>
        </w:rPr>
        <w:t xml:space="preserve">האידאה</w:t>
      </w:r>
      <w:r w:rsidDel="00000000" w:rsidR="00000000" w:rsidRPr="00000000">
        <w:rPr>
          <w:rFonts w:ascii="Arial" w:cs="Arial" w:eastAsia="Arial" w:hAnsi="Arial"/>
          <w:rtl w:val="1"/>
        </w:rPr>
        <w:t xml:space="preserve"> </w:t>
      </w:r>
      <w:r w:rsidDel="00000000" w:rsidR="00000000" w:rsidRPr="00000000">
        <w:rPr>
          <w:rFonts w:ascii="Arial" w:cs="Arial" w:eastAsia="Arial" w:hAnsi="Arial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rtl w:val="1"/>
        </w:rPr>
        <w:t xml:space="preserve"> </w:t>
      </w:r>
      <w:r w:rsidDel="00000000" w:rsidR="00000000" w:rsidRPr="00000000">
        <w:rPr>
          <w:rFonts w:ascii="Arial" w:cs="Arial" w:eastAsia="Arial" w:hAnsi="Arial"/>
          <w:rtl w:val="1"/>
        </w:rPr>
        <w:t xml:space="preserve">האובייקט</w:t>
      </w:r>
      <w:r w:rsidDel="00000000" w:rsidR="00000000" w:rsidRPr="00000000">
        <w:rPr>
          <w:rFonts w:ascii="Arial" w:cs="Arial" w:eastAsia="Arial" w:hAnsi="Arial"/>
          <w:rtl w:val="1"/>
        </w:rPr>
        <w:t xml:space="preserve">. </w:t>
      </w:r>
      <w:r w:rsidDel="00000000" w:rsidR="00000000" w:rsidRPr="00000000">
        <w:rPr>
          <w:rFonts w:ascii="Arial" w:cs="Arial" w:eastAsia="Arial" w:hAnsi="Arial"/>
          <w:rtl w:val="1"/>
        </w:rPr>
        <w:t xml:space="preserve">לכן</w:t>
      </w:r>
      <w:r w:rsidDel="00000000" w:rsidR="00000000" w:rsidRPr="00000000">
        <w:rPr>
          <w:rFonts w:ascii="Arial" w:cs="Arial" w:eastAsia="Arial" w:hAnsi="Arial"/>
          <w:rtl w:val="1"/>
        </w:rPr>
        <w:t xml:space="preserve"> </w:t>
      </w:r>
      <w:r w:rsidDel="00000000" w:rsidR="00000000" w:rsidRPr="00000000">
        <w:rPr>
          <w:rFonts w:ascii="Arial" w:cs="Arial" w:eastAsia="Arial" w:hAnsi="Arial"/>
          <w:rtl w:val="1"/>
        </w:rPr>
        <w:t xml:space="preserve">טוען</w:t>
      </w:r>
      <w:r w:rsidDel="00000000" w:rsidR="00000000" w:rsidRPr="00000000">
        <w:rPr>
          <w:rFonts w:ascii="Arial" w:cs="Arial" w:eastAsia="Arial" w:hAnsi="Arial"/>
          <w:rtl w:val="1"/>
        </w:rPr>
        <w:t xml:space="preserve"> </w:t>
      </w:r>
      <w:r w:rsidDel="00000000" w:rsidR="00000000" w:rsidRPr="00000000">
        <w:rPr>
          <w:rFonts w:ascii="Arial" w:cs="Arial" w:eastAsia="Arial" w:hAnsi="Arial"/>
          <w:rtl w:val="1"/>
        </w:rPr>
        <w:t xml:space="preserve">אפלטון</w:t>
      </w:r>
      <w:r w:rsidDel="00000000" w:rsidR="00000000" w:rsidRPr="00000000">
        <w:rPr>
          <w:rFonts w:ascii="Arial" w:cs="Arial" w:eastAsia="Arial" w:hAnsi="Arial"/>
          <w:rtl w:val="1"/>
        </w:rPr>
        <w:t xml:space="preserve"> </w:t>
      </w:r>
      <w:r w:rsidDel="00000000" w:rsidR="00000000" w:rsidRPr="00000000">
        <w:rPr>
          <w:rFonts w:ascii="Arial" w:cs="Arial" w:eastAsia="Arial" w:hAnsi="Arial"/>
          <w:rtl w:val="1"/>
        </w:rPr>
        <w:t xml:space="preserve">כי</w:t>
      </w:r>
      <w:r w:rsidDel="00000000" w:rsidR="00000000" w:rsidRPr="00000000">
        <w:rPr>
          <w:rFonts w:ascii="Arial" w:cs="Arial" w:eastAsia="Arial" w:hAnsi="Arial"/>
          <w:rtl w:val="1"/>
        </w:rPr>
        <w:t xml:space="preserve"> </w:t>
      </w:r>
      <w:r w:rsidDel="00000000" w:rsidR="00000000" w:rsidRPr="00000000">
        <w:rPr>
          <w:rFonts w:ascii="Arial" w:cs="Arial" w:eastAsia="Arial" w:hAnsi="Arial"/>
          <w:rtl w:val="1"/>
        </w:rPr>
        <w:t xml:space="preserve">האמן</w:t>
      </w:r>
      <w:r w:rsidDel="00000000" w:rsidR="00000000" w:rsidRPr="00000000">
        <w:rPr>
          <w:rFonts w:ascii="Arial" w:cs="Arial" w:eastAsia="Arial" w:hAnsi="Arial"/>
          <w:rtl w:val="1"/>
        </w:rPr>
        <w:t xml:space="preserve"> </w:t>
      </w:r>
      <w:r w:rsidDel="00000000" w:rsidR="00000000" w:rsidRPr="00000000">
        <w:rPr>
          <w:rFonts w:ascii="Arial" w:cs="Arial" w:eastAsia="Arial" w:hAnsi="Arial"/>
          <w:rtl w:val="1"/>
        </w:rPr>
        <w:t xml:space="preserve">אינו</w:t>
      </w:r>
      <w:r w:rsidDel="00000000" w:rsidR="00000000" w:rsidRPr="00000000">
        <w:rPr>
          <w:rFonts w:ascii="Arial" w:cs="Arial" w:eastAsia="Arial" w:hAnsi="Arial"/>
          <w:rtl w:val="1"/>
        </w:rPr>
        <w:t xml:space="preserve"> </w:t>
      </w:r>
      <w:r w:rsidDel="00000000" w:rsidR="00000000" w:rsidRPr="00000000">
        <w:rPr>
          <w:rFonts w:ascii="Arial" w:cs="Arial" w:eastAsia="Arial" w:hAnsi="Arial"/>
          <w:rtl w:val="1"/>
        </w:rPr>
        <w:t xml:space="preserve">יודע</w:t>
      </w:r>
      <w:r w:rsidDel="00000000" w:rsidR="00000000" w:rsidRPr="00000000">
        <w:rPr>
          <w:rFonts w:ascii="Arial" w:cs="Arial" w:eastAsia="Arial" w:hAnsi="Arial"/>
          <w:rtl w:val="1"/>
        </w:rPr>
        <w:t xml:space="preserve">.</w:t>
      </w:r>
    </w:p>
    <w:p w:rsidR="00000000" w:rsidDel="00000000" w:rsidP="00000000" w:rsidRDefault="00000000" w:rsidRPr="00000000" w14:paraId="00000013">
      <w:pPr>
        <w:pageBreakBefore w:val="0"/>
        <w:numPr>
          <w:ilvl w:val="0"/>
          <w:numId w:val="9"/>
        </w:numPr>
        <w:shd w:fill="ffffff" w:val="clear"/>
        <w:bidi w:val="1"/>
        <w:spacing w:after="0" w:line="240" w:lineRule="auto"/>
        <w:ind w:left="720" w:hanging="360"/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Fonts w:ascii="Arial" w:cs="Arial" w:eastAsia="Arial" w:hAnsi="Arial"/>
          <w:rtl w:val="1"/>
        </w:rPr>
        <w:t xml:space="preserve">בפן</w:t>
      </w:r>
      <w:r w:rsidDel="00000000" w:rsidR="00000000" w:rsidRPr="00000000">
        <w:rPr>
          <w:rFonts w:ascii="Arial" w:cs="Arial" w:eastAsia="Arial" w:hAnsi="Arial"/>
          <w:rtl w:val="1"/>
        </w:rPr>
        <w:t xml:space="preserve"> </w:t>
      </w:r>
      <w:r w:rsidDel="00000000" w:rsidR="00000000" w:rsidRPr="00000000">
        <w:rPr>
          <w:rFonts w:ascii="Arial" w:cs="Arial" w:eastAsia="Arial" w:hAnsi="Arial"/>
          <w:rtl w:val="1"/>
        </w:rPr>
        <w:t xml:space="preserve">הרגשי</w:t>
      </w:r>
      <w:r w:rsidDel="00000000" w:rsidR="00000000" w:rsidRPr="00000000">
        <w:rPr>
          <w:rFonts w:ascii="Arial" w:cs="Arial" w:eastAsia="Arial" w:hAnsi="Arial"/>
          <w:rtl w:val="1"/>
        </w:rPr>
        <w:t xml:space="preserve">, </w:t>
      </w:r>
      <w:r w:rsidDel="00000000" w:rsidR="00000000" w:rsidRPr="00000000">
        <w:rPr>
          <w:rFonts w:ascii="Arial" w:cs="Arial" w:eastAsia="Arial" w:hAnsi="Arial"/>
          <w:rtl w:val="1"/>
        </w:rPr>
        <w:t xml:space="preserve">האישי</w:t>
      </w:r>
      <w:r w:rsidDel="00000000" w:rsidR="00000000" w:rsidRPr="00000000">
        <w:rPr>
          <w:rFonts w:ascii="Arial" w:cs="Arial" w:eastAsia="Arial" w:hAnsi="Arial"/>
          <w:rtl w:val="1"/>
        </w:rPr>
        <w:t xml:space="preserve">, 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האמן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 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שקרן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rtl w:val="1"/>
        </w:rPr>
        <w:t xml:space="preserve">- </w:t>
      </w:r>
      <w:r w:rsidDel="00000000" w:rsidR="00000000" w:rsidRPr="00000000">
        <w:rPr>
          <w:rFonts w:ascii="Arial" w:cs="Arial" w:eastAsia="Arial" w:hAnsi="Arial"/>
          <w:rtl w:val="1"/>
        </w:rPr>
        <w:t xml:space="preserve">הוא</w:t>
      </w:r>
      <w:r w:rsidDel="00000000" w:rsidR="00000000" w:rsidRPr="00000000">
        <w:rPr>
          <w:rFonts w:ascii="Arial" w:cs="Arial" w:eastAsia="Arial" w:hAnsi="Arial"/>
          <w:rtl w:val="1"/>
        </w:rPr>
        <w:t xml:space="preserve"> </w:t>
      </w:r>
      <w:r w:rsidDel="00000000" w:rsidR="00000000" w:rsidRPr="00000000">
        <w:rPr>
          <w:rFonts w:ascii="Arial" w:cs="Arial" w:eastAsia="Arial" w:hAnsi="Arial"/>
          <w:rtl w:val="1"/>
        </w:rPr>
        <w:t xml:space="preserve">יוצר</w:t>
      </w:r>
      <w:r w:rsidDel="00000000" w:rsidR="00000000" w:rsidRPr="00000000">
        <w:rPr>
          <w:rFonts w:ascii="Arial" w:cs="Arial" w:eastAsia="Arial" w:hAnsi="Arial"/>
          <w:rtl w:val="1"/>
        </w:rPr>
        <w:t xml:space="preserve"> </w:t>
      </w:r>
      <w:r w:rsidDel="00000000" w:rsidR="00000000" w:rsidRPr="00000000">
        <w:rPr>
          <w:rFonts w:ascii="Arial" w:cs="Arial" w:eastAsia="Arial" w:hAnsi="Arial"/>
          <w:rtl w:val="1"/>
        </w:rPr>
        <w:t xml:space="preserve">אשלייה</w:t>
      </w:r>
      <w:r w:rsidDel="00000000" w:rsidR="00000000" w:rsidRPr="00000000">
        <w:rPr>
          <w:rFonts w:ascii="Arial" w:cs="Arial" w:eastAsia="Arial" w:hAnsi="Arial"/>
          <w:rtl w:val="1"/>
        </w:rPr>
        <w:t xml:space="preserve"> </w:t>
      </w:r>
      <w:r w:rsidDel="00000000" w:rsidR="00000000" w:rsidRPr="00000000">
        <w:rPr>
          <w:rFonts w:ascii="Arial" w:cs="Arial" w:eastAsia="Arial" w:hAnsi="Arial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rtl w:val="1"/>
        </w:rPr>
        <w:t xml:space="preserve"> </w:t>
      </w:r>
      <w:r w:rsidDel="00000000" w:rsidR="00000000" w:rsidRPr="00000000">
        <w:rPr>
          <w:rFonts w:ascii="Arial" w:cs="Arial" w:eastAsia="Arial" w:hAnsi="Arial"/>
          <w:rtl w:val="1"/>
        </w:rPr>
        <w:t xml:space="preserve">נוכחות</w:t>
      </w:r>
      <w:r w:rsidDel="00000000" w:rsidR="00000000" w:rsidRPr="00000000">
        <w:rPr>
          <w:rFonts w:ascii="Arial" w:cs="Arial" w:eastAsia="Arial" w:hAnsi="Arial"/>
          <w:rtl w:val="1"/>
        </w:rPr>
        <w:t xml:space="preserve"> </w:t>
      </w:r>
      <w:r w:rsidDel="00000000" w:rsidR="00000000" w:rsidRPr="00000000">
        <w:rPr>
          <w:rFonts w:ascii="Arial" w:cs="Arial" w:eastAsia="Arial" w:hAnsi="Arial"/>
          <w:rtl w:val="1"/>
        </w:rPr>
        <w:t xml:space="preserve">האובייקט</w:t>
      </w:r>
      <w:r w:rsidDel="00000000" w:rsidR="00000000" w:rsidRPr="00000000">
        <w:rPr>
          <w:rFonts w:ascii="Arial" w:cs="Arial" w:eastAsia="Arial" w:hAnsi="Arial"/>
          <w:rtl w:val="1"/>
        </w:rPr>
        <w:t xml:space="preserve"> </w:t>
      </w:r>
      <w:r w:rsidDel="00000000" w:rsidR="00000000" w:rsidRPr="00000000">
        <w:rPr>
          <w:rFonts w:ascii="Arial" w:cs="Arial" w:eastAsia="Arial" w:hAnsi="Arial"/>
          <w:rtl w:val="1"/>
        </w:rPr>
        <w:t xml:space="preserve">למרות</w:t>
      </w:r>
      <w:r w:rsidDel="00000000" w:rsidR="00000000" w:rsidRPr="00000000">
        <w:rPr>
          <w:rFonts w:ascii="Arial" w:cs="Arial" w:eastAsia="Arial" w:hAnsi="Arial"/>
          <w:rtl w:val="1"/>
        </w:rPr>
        <w:t xml:space="preserve"> </w:t>
      </w:r>
      <w:r w:rsidDel="00000000" w:rsidR="00000000" w:rsidRPr="00000000">
        <w:rPr>
          <w:rFonts w:ascii="Arial" w:cs="Arial" w:eastAsia="Arial" w:hAnsi="Arial"/>
          <w:rtl w:val="1"/>
        </w:rPr>
        <w:t xml:space="preserve">שאינו</w:t>
      </w:r>
      <w:r w:rsidDel="00000000" w:rsidR="00000000" w:rsidRPr="00000000">
        <w:rPr>
          <w:rFonts w:ascii="Arial" w:cs="Arial" w:eastAsia="Arial" w:hAnsi="Arial"/>
          <w:rtl w:val="1"/>
        </w:rPr>
        <w:t xml:space="preserve"> </w:t>
      </w:r>
      <w:r w:rsidDel="00000000" w:rsidR="00000000" w:rsidRPr="00000000">
        <w:rPr>
          <w:rFonts w:ascii="Arial" w:cs="Arial" w:eastAsia="Arial" w:hAnsi="Arial"/>
          <w:rtl w:val="1"/>
        </w:rPr>
        <w:t xml:space="preserve">פה</w:t>
      </w:r>
      <w:r w:rsidDel="00000000" w:rsidR="00000000" w:rsidRPr="00000000">
        <w:rPr>
          <w:rFonts w:ascii="Arial" w:cs="Arial" w:eastAsia="Arial" w:hAnsi="Arial"/>
          <w:rtl w:val="1"/>
        </w:rPr>
        <w:t xml:space="preserve">. </w:t>
      </w:r>
      <w:r w:rsidDel="00000000" w:rsidR="00000000" w:rsidRPr="00000000">
        <w:rPr>
          <w:rFonts w:ascii="Arial" w:cs="Arial" w:eastAsia="Arial" w:hAnsi="Arial"/>
          <w:rtl w:val="1"/>
        </w:rPr>
        <w:t xml:space="preserve">אפלטון</w:t>
      </w:r>
      <w:r w:rsidDel="00000000" w:rsidR="00000000" w:rsidRPr="00000000">
        <w:rPr>
          <w:rFonts w:ascii="Arial" w:cs="Arial" w:eastAsia="Arial" w:hAnsi="Arial"/>
          <w:rtl w:val="1"/>
        </w:rPr>
        <w:t xml:space="preserve"> </w:t>
      </w:r>
      <w:r w:rsidDel="00000000" w:rsidR="00000000" w:rsidRPr="00000000">
        <w:rPr>
          <w:rFonts w:ascii="Arial" w:cs="Arial" w:eastAsia="Arial" w:hAnsi="Arial"/>
          <w:rtl w:val="1"/>
        </w:rPr>
        <w:t xml:space="preserve">טוען</w:t>
      </w:r>
      <w:r w:rsidDel="00000000" w:rsidR="00000000" w:rsidRPr="00000000">
        <w:rPr>
          <w:rFonts w:ascii="Arial" w:cs="Arial" w:eastAsia="Arial" w:hAnsi="Arial"/>
          <w:rtl w:val="1"/>
        </w:rPr>
        <w:t xml:space="preserve"> </w:t>
      </w:r>
      <w:r w:rsidDel="00000000" w:rsidR="00000000" w:rsidRPr="00000000">
        <w:rPr>
          <w:rFonts w:ascii="Arial" w:cs="Arial" w:eastAsia="Arial" w:hAnsi="Arial"/>
          <w:rtl w:val="1"/>
        </w:rPr>
        <w:t xml:space="preserve">שכשאמן</w:t>
      </w:r>
      <w:r w:rsidDel="00000000" w:rsidR="00000000" w:rsidRPr="00000000">
        <w:rPr>
          <w:rFonts w:ascii="Arial" w:cs="Arial" w:eastAsia="Arial" w:hAnsi="Arial"/>
          <w:rtl w:val="1"/>
        </w:rPr>
        <w:t xml:space="preserve"> </w:t>
      </w:r>
      <w:r w:rsidDel="00000000" w:rsidR="00000000" w:rsidRPr="00000000">
        <w:rPr>
          <w:rFonts w:ascii="Arial" w:cs="Arial" w:eastAsia="Arial" w:hAnsi="Arial"/>
          <w:rtl w:val="1"/>
        </w:rPr>
        <w:t xml:space="preserve">יוצר</w:t>
      </w:r>
      <w:r w:rsidDel="00000000" w:rsidR="00000000" w:rsidRPr="00000000">
        <w:rPr>
          <w:rFonts w:ascii="Arial" w:cs="Arial" w:eastAsia="Arial" w:hAnsi="Arial"/>
          <w:rtl w:val="1"/>
        </w:rPr>
        <w:t xml:space="preserve"> </w:t>
      </w:r>
      <w:r w:rsidDel="00000000" w:rsidR="00000000" w:rsidRPr="00000000">
        <w:rPr>
          <w:rFonts w:ascii="Arial" w:cs="Arial" w:eastAsia="Arial" w:hAnsi="Arial"/>
          <w:rtl w:val="1"/>
        </w:rPr>
        <w:t xml:space="preserve">יצירה</w:t>
      </w:r>
      <w:r w:rsidDel="00000000" w:rsidR="00000000" w:rsidRPr="00000000">
        <w:rPr>
          <w:rFonts w:ascii="Arial" w:cs="Arial" w:eastAsia="Arial" w:hAnsi="Arial"/>
          <w:rtl w:val="1"/>
        </w:rPr>
        <w:t xml:space="preserve"> </w:t>
      </w:r>
      <w:r w:rsidDel="00000000" w:rsidR="00000000" w:rsidRPr="00000000">
        <w:rPr>
          <w:rFonts w:ascii="Arial" w:cs="Arial" w:eastAsia="Arial" w:hAnsi="Arial"/>
          <w:rtl w:val="1"/>
        </w:rPr>
        <w:t xml:space="preserve">חזקה</w:t>
      </w:r>
      <w:r w:rsidDel="00000000" w:rsidR="00000000" w:rsidRPr="00000000">
        <w:rPr>
          <w:rFonts w:ascii="Arial" w:cs="Arial" w:eastAsia="Arial" w:hAnsi="Arial"/>
          <w:rtl w:val="1"/>
        </w:rPr>
        <w:t xml:space="preserve">, </w:t>
      </w:r>
      <w:r w:rsidDel="00000000" w:rsidR="00000000" w:rsidRPr="00000000">
        <w:rPr>
          <w:rFonts w:ascii="Arial" w:cs="Arial" w:eastAsia="Arial" w:hAnsi="Arial"/>
          <w:rtl w:val="1"/>
        </w:rPr>
        <w:t xml:space="preserve">יש</w:t>
      </w:r>
      <w:r w:rsidDel="00000000" w:rsidR="00000000" w:rsidRPr="00000000">
        <w:rPr>
          <w:rFonts w:ascii="Arial" w:cs="Arial" w:eastAsia="Arial" w:hAnsi="Arial"/>
          <w:rtl w:val="1"/>
        </w:rPr>
        <w:t xml:space="preserve"> </w:t>
      </w:r>
      <w:r w:rsidDel="00000000" w:rsidR="00000000" w:rsidRPr="00000000">
        <w:rPr>
          <w:rFonts w:ascii="Arial" w:cs="Arial" w:eastAsia="Arial" w:hAnsi="Arial"/>
          <w:rtl w:val="1"/>
        </w:rPr>
        <w:t xml:space="preserve">קרבה</w:t>
      </w:r>
      <w:r w:rsidDel="00000000" w:rsidR="00000000" w:rsidRPr="00000000">
        <w:rPr>
          <w:rFonts w:ascii="Arial" w:cs="Arial" w:eastAsia="Arial" w:hAnsi="Arial"/>
          <w:rtl w:val="1"/>
        </w:rPr>
        <w:t xml:space="preserve"> </w:t>
      </w:r>
      <w:r w:rsidDel="00000000" w:rsidR="00000000" w:rsidRPr="00000000">
        <w:rPr>
          <w:rFonts w:ascii="Arial" w:cs="Arial" w:eastAsia="Arial" w:hAnsi="Arial"/>
          <w:rtl w:val="1"/>
        </w:rPr>
        <w:t xml:space="preserve">מאוד</w:t>
      </w:r>
      <w:r w:rsidDel="00000000" w:rsidR="00000000" w:rsidRPr="00000000">
        <w:rPr>
          <w:rFonts w:ascii="Arial" w:cs="Arial" w:eastAsia="Arial" w:hAnsi="Arial"/>
          <w:rtl w:val="1"/>
        </w:rPr>
        <w:t xml:space="preserve"> </w:t>
      </w:r>
      <w:r w:rsidDel="00000000" w:rsidR="00000000" w:rsidRPr="00000000">
        <w:rPr>
          <w:rFonts w:ascii="Arial" w:cs="Arial" w:eastAsia="Arial" w:hAnsi="Arial"/>
          <w:rtl w:val="1"/>
        </w:rPr>
        <w:t xml:space="preserve">גבוהה</w:t>
      </w:r>
      <w:r w:rsidDel="00000000" w:rsidR="00000000" w:rsidRPr="00000000">
        <w:rPr>
          <w:rFonts w:ascii="Arial" w:cs="Arial" w:eastAsia="Arial" w:hAnsi="Arial"/>
          <w:rtl w:val="1"/>
        </w:rPr>
        <w:t xml:space="preserve"> </w:t>
      </w:r>
      <w:r w:rsidDel="00000000" w:rsidR="00000000" w:rsidRPr="00000000">
        <w:rPr>
          <w:rFonts w:ascii="Arial" w:cs="Arial" w:eastAsia="Arial" w:hAnsi="Arial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rtl w:val="1"/>
        </w:rPr>
        <w:t xml:space="preserve"> </w:t>
      </w:r>
      <w:r w:rsidDel="00000000" w:rsidR="00000000" w:rsidRPr="00000000">
        <w:rPr>
          <w:rFonts w:ascii="Arial" w:cs="Arial" w:eastAsia="Arial" w:hAnsi="Arial"/>
          <w:rtl w:val="1"/>
        </w:rPr>
        <w:t xml:space="preserve">האמן</w:t>
      </w:r>
      <w:r w:rsidDel="00000000" w:rsidR="00000000" w:rsidRPr="00000000">
        <w:rPr>
          <w:rFonts w:ascii="Arial" w:cs="Arial" w:eastAsia="Arial" w:hAnsi="Arial"/>
          <w:rtl w:val="1"/>
        </w:rPr>
        <w:t xml:space="preserve"> </w:t>
      </w:r>
      <w:r w:rsidDel="00000000" w:rsidR="00000000" w:rsidRPr="00000000">
        <w:rPr>
          <w:rFonts w:ascii="Arial" w:cs="Arial" w:eastAsia="Arial" w:hAnsi="Arial"/>
          <w:rtl w:val="1"/>
        </w:rPr>
        <w:t xml:space="preserve">ליצירה</w:t>
      </w:r>
      <w:r w:rsidDel="00000000" w:rsidR="00000000" w:rsidRPr="00000000">
        <w:rPr>
          <w:rFonts w:ascii="Arial" w:cs="Arial" w:eastAsia="Arial" w:hAnsi="Arial"/>
          <w:rtl w:val="1"/>
        </w:rPr>
        <w:t xml:space="preserve">, </w:t>
      </w:r>
      <w:r w:rsidDel="00000000" w:rsidR="00000000" w:rsidRPr="00000000">
        <w:rPr>
          <w:rFonts w:ascii="Arial" w:cs="Arial" w:eastAsia="Arial" w:hAnsi="Arial"/>
          <w:rtl w:val="1"/>
        </w:rPr>
        <w:t xml:space="preserve">ומטשטש</w:t>
      </w:r>
      <w:r w:rsidDel="00000000" w:rsidR="00000000" w:rsidRPr="00000000">
        <w:rPr>
          <w:rFonts w:ascii="Arial" w:cs="Arial" w:eastAsia="Arial" w:hAnsi="Arial"/>
          <w:rtl w:val="1"/>
        </w:rPr>
        <w:t xml:space="preserve"> </w:t>
      </w:r>
      <w:r w:rsidDel="00000000" w:rsidR="00000000" w:rsidRPr="00000000">
        <w:rPr>
          <w:rFonts w:ascii="Arial" w:cs="Arial" w:eastAsia="Arial" w:hAnsi="Arial"/>
          <w:rtl w:val="1"/>
        </w:rPr>
        <w:t xml:space="preserve">הגבול</w:t>
      </w:r>
      <w:r w:rsidDel="00000000" w:rsidR="00000000" w:rsidRPr="00000000">
        <w:rPr>
          <w:rFonts w:ascii="Arial" w:cs="Arial" w:eastAsia="Arial" w:hAnsi="Arial"/>
          <w:rtl w:val="1"/>
        </w:rPr>
        <w:t xml:space="preserve"> </w:t>
      </w:r>
      <w:r w:rsidDel="00000000" w:rsidR="00000000" w:rsidRPr="00000000">
        <w:rPr>
          <w:rFonts w:ascii="Arial" w:cs="Arial" w:eastAsia="Arial" w:hAnsi="Arial"/>
          <w:rtl w:val="1"/>
        </w:rPr>
        <w:t xml:space="preserve">בין</w:t>
      </w:r>
      <w:r w:rsidDel="00000000" w:rsidR="00000000" w:rsidRPr="00000000">
        <w:rPr>
          <w:rFonts w:ascii="Arial" w:cs="Arial" w:eastAsia="Arial" w:hAnsi="Arial"/>
          <w:rtl w:val="1"/>
        </w:rPr>
        <w:t xml:space="preserve"> </w:t>
      </w:r>
    </w:p>
    <w:p w:rsidR="00000000" w:rsidDel="00000000" w:rsidP="00000000" w:rsidRDefault="00000000" w:rsidRPr="00000000" w14:paraId="00000014">
      <w:pPr>
        <w:pageBreakBefore w:val="0"/>
        <w:shd w:fill="ffffff" w:val="clear"/>
        <w:bidi w:val="1"/>
        <w:spacing w:after="0" w:line="240" w:lineRule="auto"/>
        <w:ind w:left="72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1"/>
        </w:rPr>
        <w:t xml:space="preserve">אמיתי</w:t>
      </w:r>
      <w:r w:rsidDel="00000000" w:rsidR="00000000" w:rsidRPr="00000000">
        <w:rPr>
          <w:rFonts w:ascii="Arial" w:cs="Arial" w:eastAsia="Arial" w:hAnsi="Arial"/>
          <w:rtl w:val="1"/>
        </w:rPr>
        <w:t xml:space="preserve"> </w:t>
      </w:r>
      <w:r w:rsidDel="00000000" w:rsidR="00000000" w:rsidRPr="00000000">
        <w:rPr>
          <w:rFonts w:ascii="Arial" w:cs="Arial" w:eastAsia="Arial" w:hAnsi="Arial"/>
          <w:rtl w:val="1"/>
        </w:rPr>
        <w:t xml:space="preserve">ללא</w:t>
      </w:r>
      <w:r w:rsidDel="00000000" w:rsidR="00000000" w:rsidRPr="00000000">
        <w:rPr>
          <w:rFonts w:ascii="Arial" w:cs="Arial" w:eastAsia="Arial" w:hAnsi="Arial"/>
          <w:rtl w:val="1"/>
        </w:rPr>
        <w:t xml:space="preserve"> </w:t>
      </w:r>
      <w:r w:rsidDel="00000000" w:rsidR="00000000" w:rsidRPr="00000000">
        <w:rPr>
          <w:rFonts w:ascii="Arial" w:cs="Arial" w:eastAsia="Arial" w:hAnsi="Arial"/>
          <w:rtl w:val="1"/>
        </w:rPr>
        <w:t xml:space="preserve">אמיתי</w:t>
      </w:r>
      <w:r w:rsidDel="00000000" w:rsidR="00000000" w:rsidRPr="00000000">
        <w:rPr>
          <w:rFonts w:ascii="Arial" w:cs="Arial" w:eastAsia="Arial" w:hAnsi="Arial"/>
          <w:rtl w:val="1"/>
        </w:rPr>
        <w:t xml:space="preserve">.(</w:t>
      </w:r>
      <w:r w:rsidDel="00000000" w:rsidR="00000000" w:rsidRPr="00000000">
        <w:rPr>
          <w:rFonts w:ascii="Arial" w:cs="Arial" w:eastAsia="Arial" w:hAnsi="Arial"/>
          <w:rtl w:val="1"/>
        </w:rPr>
        <w:t xml:space="preserve">מתח</w:t>
      </w:r>
      <w:r w:rsidDel="00000000" w:rsidR="00000000" w:rsidRPr="00000000">
        <w:rPr>
          <w:rFonts w:ascii="Arial" w:cs="Arial" w:eastAsia="Arial" w:hAnsi="Arial"/>
          <w:rtl w:val="1"/>
        </w:rPr>
        <w:t xml:space="preserve"> </w:t>
      </w:r>
      <w:r w:rsidDel="00000000" w:rsidR="00000000" w:rsidRPr="00000000">
        <w:rPr>
          <w:rFonts w:ascii="Arial" w:cs="Arial" w:eastAsia="Arial" w:hAnsi="Arial"/>
          <w:rtl w:val="1"/>
        </w:rPr>
        <w:t xml:space="preserve">בין</w:t>
      </w:r>
      <w:r w:rsidDel="00000000" w:rsidR="00000000" w:rsidRPr="00000000">
        <w:rPr>
          <w:rFonts w:ascii="Arial" w:cs="Arial" w:eastAsia="Arial" w:hAnsi="Arial"/>
          <w:rtl w:val="1"/>
        </w:rPr>
        <w:t xml:space="preserve"> </w:t>
      </w:r>
      <w:r w:rsidDel="00000000" w:rsidR="00000000" w:rsidRPr="00000000">
        <w:rPr>
          <w:rFonts w:ascii="Arial" w:cs="Arial" w:eastAsia="Arial" w:hAnsi="Arial"/>
          <w:rtl w:val="1"/>
        </w:rPr>
        <w:t xml:space="preserve">לא</w:t>
      </w:r>
      <w:r w:rsidDel="00000000" w:rsidR="00000000" w:rsidRPr="00000000">
        <w:rPr>
          <w:rFonts w:ascii="Arial" w:cs="Arial" w:eastAsia="Arial" w:hAnsi="Arial"/>
          <w:rtl w:val="1"/>
        </w:rPr>
        <w:t xml:space="preserve"> </w:t>
      </w:r>
      <w:r w:rsidDel="00000000" w:rsidR="00000000" w:rsidRPr="00000000">
        <w:rPr>
          <w:rFonts w:ascii="Arial" w:cs="Arial" w:eastAsia="Arial" w:hAnsi="Arial"/>
          <w:rtl w:val="1"/>
        </w:rPr>
        <w:t xml:space="preserve">אמיתי</w:t>
      </w:r>
      <w:r w:rsidDel="00000000" w:rsidR="00000000" w:rsidRPr="00000000">
        <w:rPr>
          <w:rFonts w:ascii="Arial" w:cs="Arial" w:eastAsia="Arial" w:hAnsi="Arial"/>
          <w:rtl w:val="1"/>
        </w:rPr>
        <w:t xml:space="preserve"> </w:t>
      </w:r>
      <w:r w:rsidDel="00000000" w:rsidR="00000000" w:rsidRPr="00000000">
        <w:rPr>
          <w:rFonts w:ascii="Arial" w:cs="Arial" w:eastAsia="Arial" w:hAnsi="Arial"/>
          <w:rtl w:val="1"/>
        </w:rPr>
        <w:t xml:space="preserve">לכמו</w:t>
      </w:r>
      <w:r w:rsidDel="00000000" w:rsidR="00000000" w:rsidRPr="00000000">
        <w:rPr>
          <w:rFonts w:ascii="Arial" w:cs="Arial" w:eastAsia="Arial" w:hAnsi="Arial"/>
          <w:rtl w:val="1"/>
        </w:rPr>
        <w:t xml:space="preserve"> </w:t>
      </w:r>
      <w:r w:rsidDel="00000000" w:rsidR="00000000" w:rsidRPr="00000000">
        <w:rPr>
          <w:rFonts w:ascii="Arial" w:cs="Arial" w:eastAsia="Arial" w:hAnsi="Arial"/>
          <w:rtl w:val="1"/>
        </w:rPr>
        <w:t xml:space="preserve">אמיתי</w:t>
      </w:r>
      <w:r w:rsidDel="00000000" w:rsidR="00000000" w:rsidRPr="00000000">
        <w:rPr>
          <w:rFonts w:ascii="Arial" w:cs="Arial" w:eastAsia="Arial" w:hAnsi="Arial"/>
          <w:rtl w:val="1"/>
        </w:rPr>
        <w:t xml:space="preserve">,</w:t>
      </w:r>
      <w:r w:rsidDel="00000000" w:rsidR="00000000" w:rsidRPr="00000000">
        <w:rPr>
          <w:rFonts w:ascii="Arial" w:cs="Arial" w:eastAsia="Arial" w:hAnsi="Arial"/>
          <w:rtl w:val="1"/>
        </w:rPr>
        <w:t xml:space="preserve">רוחק</w:t>
      </w:r>
      <w:r w:rsidDel="00000000" w:rsidR="00000000" w:rsidRPr="00000000">
        <w:rPr>
          <w:rFonts w:ascii="Arial" w:cs="Arial" w:eastAsia="Arial" w:hAnsi="Arial"/>
          <w:rtl w:val="1"/>
        </w:rPr>
        <w:t xml:space="preserve"> </w:t>
      </w:r>
      <w:r w:rsidDel="00000000" w:rsidR="00000000" w:rsidRPr="00000000">
        <w:rPr>
          <w:rFonts w:ascii="Arial" w:cs="Arial" w:eastAsia="Arial" w:hAnsi="Arial"/>
          <w:rtl w:val="1"/>
        </w:rPr>
        <w:t xml:space="preserve">אסטתי</w:t>
      </w:r>
      <w:r w:rsidDel="00000000" w:rsidR="00000000" w:rsidRPr="00000000">
        <w:rPr>
          <w:rFonts w:ascii="Arial" w:cs="Arial" w:eastAsia="Arial" w:hAnsi="Arial"/>
          <w:rtl w:val="1"/>
        </w:rPr>
        <w:t xml:space="preserve">- </w:t>
      </w:r>
      <w:r w:rsidDel="00000000" w:rsidR="00000000" w:rsidRPr="00000000">
        <w:rPr>
          <w:rFonts w:ascii="Arial" w:cs="Arial" w:eastAsia="Arial" w:hAnsi="Arial"/>
          <w:rtl w:val="1"/>
        </w:rPr>
        <w:t xml:space="preserve">האיזון</w:t>
      </w:r>
      <w:r w:rsidDel="00000000" w:rsidR="00000000" w:rsidRPr="00000000">
        <w:rPr>
          <w:rFonts w:ascii="Arial" w:cs="Arial" w:eastAsia="Arial" w:hAnsi="Arial"/>
          <w:rtl w:val="1"/>
        </w:rPr>
        <w:t xml:space="preserve"> </w:t>
      </w:r>
      <w:r w:rsidDel="00000000" w:rsidR="00000000" w:rsidRPr="00000000">
        <w:rPr>
          <w:rFonts w:ascii="Arial" w:cs="Arial" w:eastAsia="Arial" w:hAnsi="Arial"/>
          <w:rtl w:val="1"/>
        </w:rPr>
        <w:t xml:space="preserve">שבין</w:t>
      </w:r>
      <w:r w:rsidDel="00000000" w:rsidR="00000000" w:rsidRPr="00000000">
        <w:rPr>
          <w:rFonts w:ascii="Arial" w:cs="Arial" w:eastAsia="Arial" w:hAnsi="Arial"/>
          <w:rtl w:val="1"/>
        </w:rPr>
        <w:t xml:space="preserve"> </w:t>
      </w:r>
      <w:r w:rsidDel="00000000" w:rsidR="00000000" w:rsidRPr="00000000">
        <w:rPr>
          <w:rFonts w:ascii="Arial" w:cs="Arial" w:eastAsia="Arial" w:hAnsi="Arial"/>
          <w:rtl w:val="1"/>
        </w:rPr>
        <w:t xml:space="preserve">האמיתי</w:t>
      </w:r>
      <w:r w:rsidDel="00000000" w:rsidR="00000000" w:rsidRPr="00000000">
        <w:rPr>
          <w:rFonts w:ascii="Arial" w:cs="Arial" w:eastAsia="Arial" w:hAnsi="Arial"/>
          <w:rtl w:val="1"/>
        </w:rPr>
        <w:t xml:space="preserve"> </w:t>
      </w:r>
      <w:r w:rsidDel="00000000" w:rsidR="00000000" w:rsidRPr="00000000">
        <w:rPr>
          <w:rFonts w:ascii="Arial" w:cs="Arial" w:eastAsia="Arial" w:hAnsi="Arial"/>
          <w:rtl w:val="1"/>
        </w:rPr>
        <w:t xml:space="preserve">לבין</w:t>
      </w:r>
      <w:r w:rsidDel="00000000" w:rsidR="00000000" w:rsidRPr="00000000">
        <w:rPr>
          <w:rFonts w:ascii="Arial" w:cs="Arial" w:eastAsia="Arial" w:hAnsi="Arial"/>
          <w:rtl w:val="1"/>
        </w:rPr>
        <w:t xml:space="preserve"> </w:t>
      </w:r>
      <w:r w:rsidDel="00000000" w:rsidR="00000000" w:rsidRPr="00000000">
        <w:rPr>
          <w:rFonts w:ascii="Arial" w:cs="Arial" w:eastAsia="Arial" w:hAnsi="Arial"/>
          <w:rtl w:val="1"/>
        </w:rPr>
        <w:t xml:space="preserve">המומצא</w:t>
      </w:r>
      <w:r w:rsidDel="00000000" w:rsidR="00000000" w:rsidRPr="00000000">
        <w:rPr>
          <w:rFonts w:ascii="Arial" w:cs="Arial" w:eastAsia="Arial" w:hAnsi="Arial"/>
          <w:rtl w:val="1"/>
        </w:rPr>
        <w:t xml:space="preserve">, </w:t>
      </w:r>
      <w:r w:rsidDel="00000000" w:rsidR="00000000" w:rsidRPr="00000000">
        <w:rPr>
          <w:rFonts w:ascii="Arial" w:cs="Arial" w:eastAsia="Arial" w:hAnsi="Arial"/>
          <w:rtl w:val="1"/>
        </w:rPr>
        <w:t xml:space="preserve">מושג</w:t>
      </w:r>
      <w:r w:rsidDel="00000000" w:rsidR="00000000" w:rsidRPr="00000000">
        <w:rPr>
          <w:rFonts w:ascii="Arial" w:cs="Arial" w:eastAsia="Arial" w:hAnsi="Arial"/>
          <w:rtl w:val="1"/>
        </w:rPr>
        <w:t xml:space="preserve"> </w:t>
      </w:r>
      <w:r w:rsidDel="00000000" w:rsidR="00000000" w:rsidRPr="00000000">
        <w:rPr>
          <w:rFonts w:ascii="Arial" w:cs="Arial" w:eastAsia="Arial" w:hAnsi="Arial"/>
          <w:rtl w:val="1"/>
        </w:rPr>
        <w:t xml:space="preserve">שהתפתח</w:t>
      </w:r>
      <w:r w:rsidDel="00000000" w:rsidR="00000000" w:rsidRPr="00000000">
        <w:rPr>
          <w:rFonts w:ascii="Arial" w:cs="Arial" w:eastAsia="Arial" w:hAnsi="Arial"/>
          <w:rtl w:val="1"/>
        </w:rPr>
        <w:t xml:space="preserve"> </w:t>
      </w:r>
      <w:r w:rsidDel="00000000" w:rsidR="00000000" w:rsidRPr="00000000">
        <w:rPr>
          <w:rFonts w:ascii="Arial" w:cs="Arial" w:eastAsia="Arial" w:hAnsi="Arial"/>
          <w:rtl w:val="1"/>
        </w:rPr>
        <w:t xml:space="preserve">בפסיכולוגיה</w:t>
      </w:r>
      <w:r w:rsidDel="00000000" w:rsidR="00000000" w:rsidRPr="00000000">
        <w:rPr>
          <w:rFonts w:ascii="Arial" w:cs="Arial" w:eastAsia="Arial" w:hAnsi="Arial"/>
          <w:rtl w:val="1"/>
        </w:rPr>
        <w:t xml:space="preserve"> </w:t>
      </w:r>
      <w:r w:rsidDel="00000000" w:rsidR="00000000" w:rsidRPr="00000000">
        <w:rPr>
          <w:rFonts w:ascii="Arial" w:cs="Arial" w:eastAsia="Arial" w:hAnsi="Arial"/>
          <w:rtl w:val="1"/>
        </w:rPr>
        <w:t xml:space="preserve">במאה</w:t>
      </w:r>
      <w:r w:rsidDel="00000000" w:rsidR="00000000" w:rsidRPr="00000000">
        <w:rPr>
          <w:rFonts w:ascii="Arial" w:cs="Arial" w:eastAsia="Arial" w:hAnsi="Arial"/>
          <w:rtl w:val="1"/>
        </w:rPr>
        <w:t xml:space="preserve"> </w:t>
      </w:r>
      <w:r w:rsidDel="00000000" w:rsidR="00000000" w:rsidRPr="00000000">
        <w:rPr>
          <w:rFonts w:ascii="Arial" w:cs="Arial" w:eastAsia="Arial" w:hAnsi="Arial"/>
          <w:rtl w:val="1"/>
        </w:rPr>
        <w:t xml:space="preserve">ה</w:t>
      </w:r>
      <w:r w:rsidDel="00000000" w:rsidR="00000000" w:rsidRPr="00000000">
        <w:rPr>
          <w:rFonts w:ascii="Arial" w:cs="Arial" w:eastAsia="Arial" w:hAnsi="Arial"/>
          <w:rtl w:val="1"/>
        </w:rPr>
        <w:t xml:space="preserve">20)</w:t>
      </w:r>
    </w:p>
    <w:p w:rsidR="00000000" w:rsidDel="00000000" w:rsidP="00000000" w:rsidRDefault="00000000" w:rsidRPr="00000000" w14:paraId="00000015">
      <w:pPr>
        <w:pageBreakBefore w:val="0"/>
        <w:shd w:fill="ffffff" w:val="clear"/>
        <w:bidi w:val="1"/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bidi w:val="1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color w:val="222222"/>
          <w:highlight w:val="white"/>
          <w:rtl w:val="1"/>
        </w:rPr>
        <w:t xml:space="preserve">בניגוד</w:t>
      </w:r>
      <w:r w:rsidDel="00000000" w:rsidR="00000000" w:rsidRPr="00000000">
        <w:rPr>
          <w:rFonts w:ascii="Arial" w:cs="Arial" w:eastAsia="Arial" w:hAnsi="Arial"/>
          <w:color w:val="222222"/>
          <w:highlight w:val="white"/>
          <w:rtl w:val="1"/>
        </w:rPr>
        <w:t xml:space="preserve"> </w:t>
      </w:r>
      <w:r w:rsidDel="00000000" w:rsidR="00000000" w:rsidRPr="00000000">
        <w:rPr>
          <w:rFonts w:ascii="Arial" w:cs="Arial" w:eastAsia="Arial" w:hAnsi="Arial"/>
          <w:color w:val="222222"/>
          <w:highlight w:val="white"/>
          <w:rtl w:val="1"/>
        </w:rPr>
        <w:t xml:space="preserve">לאמנות</w:t>
      </w:r>
      <w:r w:rsidDel="00000000" w:rsidR="00000000" w:rsidRPr="00000000">
        <w:rPr>
          <w:rFonts w:ascii="Arial" w:cs="Arial" w:eastAsia="Arial" w:hAnsi="Arial"/>
          <w:color w:val="222222"/>
          <w:highlight w:val="white"/>
          <w:rtl w:val="1"/>
        </w:rPr>
        <w:t xml:space="preserve"> </w:t>
      </w:r>
      <w:r w:rsidDel="00000000" w:rsidR="00000000" w:rsidRPr="00000000">
        <w:rPr>
          <w:rFonts w:ascii="Arial" w:cs="Arial" w:eastAsia="Arial" w:hAnsi="Arial"/>
          <w:color w:val="222222"/>
          <w:highlight w:val="white"/>
          <w:rtl w:val="1"/>
        </w:rPr>
        <w:t xml:space="preserve">יוון</w:t>
      </w:r>
      <w:r w:rsidDel="00000000" w:rsidR="00000000" w:rsidRPr="00000000">
        <w:rPr>
          <w:rFonts w:ascii="Arial" w:cs="Arial" w:eastAsia="Arial" w:hAnsi="Arial"/>
          <w:color w:val="222222"/>
          <w:highlight w:val="white"/>
          <w:rtl w:val="1"/>
        </w:rPr>
        <w:t xml:space="preserve"> </w:t>
      </w:r>
      <w:r w:rsidDel="00000000" w:rsidR="00000000" w:rsidRPr="00000000">
        <w:rPr>
          <w:rFonts w:ascii="Arial" w:cs="Arial" w:eastAsia="Arial" w:hAnsi="Arial"/>
          <w:color w:val="222222"/>
          <w:highlight w:val="white"/>
          <w:rtl w:val="1"/>
        </w:rPr>
        <w:t xml:space="preserve">הקלאסית</w:t>
      </w:r>
      <w:r w:rsidDel="00000000" w:rsidR="00000000" w:rsidRPr="00000000">
        <w:rPr>
          <w:rFonts w:ascii="Arial" w:cs="Arial" w:eastAsia="Arial" w:hAnsi="Arial"/>
          <w:color w:val="222222"/>
          <w:highlight w:val="white"/>
          <w:rtl w:val="1"/>
        </w:rPr>
        <w:t xml:space="preserve"> </w:t>
      </w:r>
      <w:r w:rsidDel="00000000" w:rsidR="00000000" w:rsidRPr="00000000">
        <w:rPr>
          <w:rFonts w:ascii="Arial" w:cs="Arial" w:eastAsia="Arial" w:hAnsi="Arial"/>
          <w:color w:val="222222"/>
          <w:highlight w:val="white"/>
          <w:rtl w:val="1"/>
        </w:rPr>
        <w:t xml:space="preserve">אשר</w:t>
      </w:r>
      <w:r w:rsidDel="00000000" w:rsidR="00000000" w:rsidRPr="00000000">
        <w:rPr>
          <w:rFonts w:ascii="Arial" w:cs="Arial" w:eastAsia="Arial" w:hAnsi="Arial"/>
          <w:color w:val="222222"/>
          <w:highlight w:val="white"/>
          <w:rtl w:val="1"/>
        </w:rPr>
        <w:t xml:space="preserve"> </w:t>
      </w:r>
      <w:r w:rsidDel="00000000" w:rsidR="00000000" w:rsidRPr="00000000">
        <w:rPr>
          <w:rFonts w:ascii="Arial" w:cs="Arial" w:eastAsia="Arial" w:hAnsi="Arial"/>
          <w:color w:val="222222"/>
          <w:highlight w:val="white"/>
          <w:rtl w:val="1"/>
        </w:rPr>
        <w:t xml:space="preserve">דגלה</w:t>
      </w:r>
      <w:r w:rsidDel="00000000" w:rsidR="00000000" w:rsidRPr="00000000">
        <w:rPr>
          <w:rFonts w:ascii="Arial" w:cs="Arial" w:eastAsia="Arial" w:hAnsi="Arial"/>
          <w:color w:val="222222"/>
          <w:highlight w:val="white"/>
          <w:rtl w:val="1"/>
        </w:rPr>
        <w:t xml:space="preserve"> </w:t>
      </w:r>
      <w:r w:rsidDel="00000000" w:rsidR="00000000" w:rsidRPr="00000000">
        <w:rPr>
          <w:rFonts w:ascii="Arial" w:cs="Arial" w:eastAsia="Arial" w:hAnsi="Arial"/>
          <w:color w:val="222222"/>
          <w:highlight w:val="white"/>
          <w:rtl w:val="1"/>
        </w:rPr>
        <w:t xml:space="preserve">בהעתקה</w:t>
      </w:r>
      <w:r w:rsidDel="00000000" w:rsidR="00000000" w:rsidRPr="00000000">
        <w:rPr>
          <w:rFonts w:ascii="Arial" w:cs="Arial" w:eastAsia="Arial" w:hAnsi="Arial"/>
          <w:color w:val="222222"/>
          <w:highlight w:val="white"/>
          <w:rtl w:val="1"/>
        </w:rPr>
        <w:t xml:space="preserve"> </w:t>
      </w:r>
      <w:r w:rsidDel="00000000" w:rsidR="00000000" w:rsidRPr="00000000">
        <w:rPr>
          <w:rFonts w:ascii="Arial" w:cs="Arial" w:eastAsia="Arial" w:hAnsi="Arial"/>
          <w:color w:val="222222"/>
          <w:highlight w:val="white"/>
          <w:rtl w:val="1"/>
        </w:rPr>
        <w:t xml:space="preserve">מדוייקת</w:t>
      </w:r>
      <w:r w:rsidDel="00000000" w:rsidR="00000000" w:rsidRPr="00000000">
        <w:rPr>
          <w:rFonts w:ascii="Arial" w:cs="Arial" w:eastAsia="Arial" w:hAnsi="Arial"/>
          <w:color w:val="222222"/>
          <w:highlight w:val="white"/>
          <w:rtl w:val="1"/>
        </w:rPr>
        <w:t xml:space="preserve"> </w:t>
      </w:r>
      <w:r w:rsidDel="00000000" w:rsidR="00000000" w:rsidRPr="00000000">
        <w:rPr>
          <w:rFonts w:ascii="Arial" w:cs="Arial" w:eastAsia="Arial" w:hAnsi="Arial"/>
          <w:color w:val="222222"/>
          <w:highlight w:val="whit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color w:val="222222"/>
          <w:highlight w:val="white"/>
          <w:rtl w:val="1"/>
        </w:rPr>
        <w:t xml:space="preserve"> </w:t>
      </w:r>
      <w:r w:rsidDel="00000000" w:rsidR="00000000" w:rsidRPr="00000000">
        <w:rPr>
          <w:rFonts w:ascii="Arial" w:cs="Arial" w:eastAsia="Arial" w:hAnsi="Arial"/>
          <w:color w:val="222222"/>
          <w:highlight w:val="white"/>
          <w:rtl w:val="1"/>
        </w:rPr>
        <w:t xml:space="preserve">המציאות</w:t>
      </w:r>
      <w:r w:rsidDel="00000000" w:rsidR="00000000" w:rsidRPr="00000000">
        <w:rPr>
          <w:rFonts w:ascii="Arial" w:cs="Arial" w:eastAsia="Arial" w:hAnsi="Arial"/>
          <w:color w:val="222222"/>
          <w:highlight w:val="white"/>
          <w:rtl w:val="1"/>
        </w:rPr>
        <w:t xml:space="preserve"> </w:t>
      </w:r>
      <w:r w:rsidDel="00000000" w:rsidR="00000000" w:rsidRPr="00000000">
        <w:rPr>
          <w:rFonts w:ascii="Arial" w:cs="Arial" w:eastAsia="Arial" w:hAnsi="Arial"/>
          <w:color w:val="222222"/>
          <w:highlight w:val="white"/>
          <w:rtl w:val="1"/>
        </w:rPr>
        <w:t xml:space="preserve">כפי</w:t>
      </w:r>
      <w:r w:rsidDel="00000000" w:rsidR="00000000" w:rsidRPr="00000000">
        <w:rPr>
          <w:rFonts w:ascii="Arial" w:cs="Arial" w:eastAsia="Arial" w:hAnsi="Arial"/>
          <w:color w:val="222222"/>
          <w:highlight w:val="white"/>
          <w:rtl w:val="1"/>
        </w:rPr>
        <w:t xml:space="preserve"> </w:t>
      </w:r>
      <w:r w:rsidDel="00000000" w:rsidR="00000000" w:rsidRPr="00000000">
        <w:rPr>
          <w:rFonts w:ascii="Arial" w:cs="Arial" w:eastAsia="Arial" w:hAnsi="Arial"/>
          <w:color w:val="222222"/>
          <w:highlight w:val="white"/>
          <w:rtl w:val="1"/>
        </w:rPr>
        <w:t xml:space="preserve">שנקלטת</w:t>
      </w:r>
      <w:r w:rsidDel="00000000" w:rsidR="00000000" w:rsidRPr="00000000">
        <w:rPr>
          <w:rFonts w:ascii="Arial" w:cs="Arial" w:eastAsia="Arial" w:hAnsi="Arial"/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highlight w:val="white"/>
          <w:rtl w:val="1"/>
        </w:rPr>
        <w:t xml:space="preserve">בחושים</w:t>
      </w:r>
      <w:r w:rsidDel="00000000" w:rsidR="00000000" w:rsidRPr="00000000">
        <w:rPr>
          <w:rFonts w:ascii="Arial" w:cs="Arial" w:eastAsia="Arial" w:hAnsi="Arial"/>
          <w:color w:val="222222"/>
          <w:highlight w:val="white"/>
          <w:rtl w:val="1"/>
        </w:rPr>
        <w:t xml:space="preserve">,  </w:t>
      </w:r>
      <w:r w:rsidDel="00000000" w:rsidR="00000000" w:rsidRPr="00000000">
        <w:rPr>
          <w:rFonts w:ascii="Arial" w:cs="Arial" w:eastAsia="Arial" w:hAnsi="Arial"/>
          <w:color w:val="222222"/>
          <w:highlight w:val="white"/>
          <w:rtl w:val="1"/>
        </w:rPr>
        <w:t xml:space="preserve">במצרים</w:t>
      </w:r>
      <w:r w:rsidDel="00000000" w:rsidR="00000000" w:rsidRPr="00000000">
        <w:rPr>
          <w:rFonts w:ascii="Arial" w:cs="Arial" w:eastAsia="Arial" w:hAnsi="Arial"/>
          <w:color w:val="222222"/>
          <w:highlight w:val="white"/>
          <w:rtl w:val="1"/>
        </w:rPr>
        <w:t xml:space="preserve"> </w:t>
      </w:r>
      <w:r w:rsidDel="00000000" w:rsidR="00000000" w:rsidRPr="00000000">
        <w:rPr>
          <w:rFonts w:ascii="Arial" w:cs="Arial" w:eastAsia="Arial" w:hAnsi="Arial"/>
          <w:color w:val="222222"/>
          <w:highlight w:val="white"/>
          <w:rtl w:val="1"/>
        </w:rPr>
        <w:t xml:space="preserve">העתיקה</w:t>
      </w:r>
      <w:r w:rsidDel="00000000" w:rsidR="00000000" w:rsidRPr="00000000">
        <w:rPr>
          <w:rFonts w:ascii="Arial" w:cs="Arial" w:eastAsia="Arial" w:hAnsi="Arial"/>
          <w:color w:val="222222"/>
          <w:highlight w:val="white"/>
          <w:rtl w:val="1"/>
        </w:rPr>
        <w:t xml:space="preserve"> </w:t>
      </w:r>
      <w:r w:rsidDel="00000000" w:rsidR="00000000" w:rsidRPr="00000000">
        <w:rPr>
          <w:rFonts w:ascii="Arial" w:cs="Arial" w:eastAsia="Arial" w:hAnsi="Arial"/>
          <w:color w:val="222222"/>
          <w:highlight w:val="white"/>
          <w:rtl w:val="1"/>
        </w:rPr>
        <w:t xml:space="preserve">היה</w:t>
      </w:r>
      <w:r w:rsidDel="00000000" w:rsidR="00000000" w:rsidRPr="00000000">
        <w:rPr>
          <w:rFonts w:ascii="Arial" w:cs="Arial" w:eastAsia="Arial" w:hAnsi="Arial"/>
          <w:color w:val="222222"/>
          <w:highlight w:val="white"/>
          <w:rtl w:val="1"/>
        </w:rPr>
        <w:t xml:space="preserve"> </w:t>
      </w:r>
      <w:r w:rsidDel="00000000" w:rsidR="00000000" w:rsidRPr="00000000">
        <w:rPr>
          <w:rFonts w:ascii="Arial" w:cs="Arial" w:eastAsia="Arial" w:hAnsi="Arial"/>
          <w:color w:val="222222"/>
          <w:highlight w:val="white"/>
          <w:rtl w:val="1"/>
        </w:rPr>
        <w:t xml:space="preserve">שימוש</w:t>
      </w:r>
      <w:r w:rsidDel="00000000" w:rsidR="00000000" w:rsidRPr="00000000">
        <w:rPr>
          <w:rFonts w:ascii="Arial" w:cs="Arial" w:eastAsia="Arial" w:hAnsi="Arial"/>
          <w:color w:val="222222"/>
          <w:highlight w:val="white"/>
          <w:rtl w:val="1"/>
        </w:rPr>
        <w:t xml:space="preserve"> </w:t>
      </w:r>
      <w:r w:rsidDel="00000000" w:rsidR="00000000" w:rsidRPr="00000000">
        <w:rPr>
          <w:rFonts w:ascii="Arial" w:cs="Arial" w:eastAsia="Arial" w:hAnsi="Arial"/>
          <w:b w:val="1"/>
          <w:color w:val="222222"/>
          <w:highlight w:val="white"/>
          <w:rtl w:val="1"/>
        </w:rPr>
        <w:t xml:space="preserve">באמנות</w:t>
      </w:r>
      <w:r w:rsidDel="00000000" w:rsidR="00000000" w:rsidRPr="00000000">
        <w:rPr>
          <w:rFonts w:ascii="Arial" w:cs="Arial" w:eastAsia="Arial" w:hAnsi="Arial"/>
          <w:b w:val="1"/>
          <w:color w:val="222222"/>
          <w:highlight w:val="white"/>
          <w:rtl w:val="1"/>
        </w:rPr>
        <w:t xml:space="preserve"> </w:t>
      </w:r>
      <w:r w:rsidDel="00000000" w:rsidR="00000000" w:rsidRPr="00000000">
        <w:rPr>
          <w:rFonts w:ascii="Arial" w:cs="Arial" w:eastAsia="Arial" w:hAnsi="Arial"/>
          <w:b w:val="1"/>
          <w:color w:val="222222"/>
          <w:highlight w:val="white"/>
          <w:rtl w:val="1"/>
        </w:rPr>
        <w:t xml:space="preserve">מושגית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color w:val="222222"/>
          <w:highlight w:val="white"/>
          <w:rtl w:val="1"/>
        </w:rPr>
        <w:t xml:space="preserve">- </w:t>
      </w:r>
      <w:r w:rsidDel="00000000" w:rsidR="00000000" w:rsidRPr="00000000">
        <w:rPr>
          <w:rFonts w:ascii="Arial" w:cs="Arial" w:eastAsia="Arial" w:hAnsi="Arial"/>
          <w:color w:val="222222"/>
          <w:highlight w:val="white"/>
          <w:rtl w:val="1"/>
        </w:rPr>
        <w:t xml:space="preserve">אמנות</w:t>
      </w:r>
      <w:r w:rsidDel="00000000" w:rsidR="00000000" w:rsidRPr="00000000">
        <w:rPr>
          <w:rFonts w:ascii="Arial" w:cs="Arial" w:eastAsia="Arial" w:hAnsi="Arial"/>
          <w:color w:val="222222"/>
          <w:highlight w:val="white"/>
          <w:rtl w:val="1"/>
        </w:rPr>
        <w:t xml:space="preserve"> </w:t>
      </w:r>
      <w:r w:rsidDel="00000000" w:rsidR="00000000" w:rsidRPr="00000000">
        <w:rPr>
          <w:rFonts w:ascii="Arial" w:cs="Arial" w:eastAsia="Arial" w:hAnsi="Arial"/>
          <w:color w:val="222222"/>
          <w:highlight w:val="white"/>
          <w:rtl w:val="1"/>
        </w:rPr>
        <w:t xml:space="preserve">לשם</w:t>
      </w:r>
      <w:r w:rsidDel="00000000" w:rsidR="00000000" w:rsidRPr="00000000">
        <w:rPr>
          <w:rFonts w:ascii="Arial" w:cs="Arial" w:eastAsia="Arial" w:hAnsi="Arial"/>
          <w:color w:val="222222"/>
          <w:highlight w:val="white"/>
          <w:rtl w:val="1"/>
        </w:rPr>
        <w:t xml:space="preserve"> </w:t>
      </w:r>
      <w:r w:rsidDel="00000000" w:rsidR="00000000" w:rsidRPr="00000000">
        <w:rPr>
          <w:rFonts w:ascii="Arial" w:cs="Arial" w:eastAsia="Arial" w:hAnsi="Arial"/>
          <w:color w:val="222222"/>
          <w:highlight w:val="white"/>
          <w:rtl w:val="1"/>
        </w:rPr>
        <w:t xml:space="preserve">העברת</w:t>
      </w:r>
      <w:r w:rsidDel="00000000" w:rsidR="00000000" w:rsidRPr="00000000">
        <w:rPr>
          <w:rFonts w:ascii="Arial" w:cs="Arial" w:eastAsia="Arial" w:hAnsi="Arial"/>
          <w:color w:val="222222"/>
          <w:highlight w:val="white"/>
          <w:rtl w:val="1"/>
        </w:rPr>
        <w:t xml:space="preserve"> </w:t>
      </w:r>
      <w:r w:rsidDel="00000000" w:rsidR="00000000" w:rsidRPr="00000000">
        <w:rPr>
          <w:rFonts w:ascii="Arial" w:cs="Arial" w:eastAsia="Arial" w:hAnsi="Arial"/>
          <w:color w:val="222222"/>
          <w:highlight w:val="white"/>
          <w:rtl w:val="1"/>
        </w:rPr>
        <w:t xml:space="preserve">מסר</w:t>
      </w:r>
      <w:r w:rsidDel="00000000" w:rsidR="00000000" w:rsidRPr="00000000">
        <w:rPr>
          <w:rFonts w:ascii="Arial" w:cs="Arial" w:eastAsia="Arial" w:hAnsi="Arial"/>
          <w:color w:val="222222"/>
          <w:highlight w:val="white"/>
          <w:rtl w:val="1"/>
        </w:rPr>
        <w:t xml:space="preserve"> </w:t>
      </w:r>
      <w:r w:rsidDel="00000000" w:rsidR="00000000" w:rsidRPr="00000000">
        <w:rPr>
          <w:rFonts w:ascii="Arial" w:cs="Arial" w:eastAsia="Arial" w:hAnsi="Arial"/>
          <w:color w:val="222222"/>
          <w:highlight w:val="white"/>
          <w:rtl w:val="1"/>
        </w:rPr>
        <w:t xml:space="preserve">שלא</w:t>
      </w:r>
      <w:r w:rsidDel="00000000" w:rsidR="00000000" w:rsidRPr="00000000">
        <w:rPr>
          <w:rFonts w:ascii="Arial" w:cs="Arial" w:eastAsia="Arial" w:hAnsi="Arial"/>
          <w:color w:val="222222"/>
          <w:highlight w:val="white"/>
          <w:rtl w:val="1"/>
        </w:rPr>
        <w:t xml:space="preserve"> </w:t>
      </w:r>
      <w:r w:rsidDel="00000000" w:rsidR="00000000" w:rsidRPr="00000000">
        <w:rPr>
          <w:rFonts w:ascii="Arial" w:cs="Arial" w:eastAsia="Arial" w:hAnsi="Arial"/>
          <w:color w:val="222222"/>
          <w:highlight w:val="white"/>
          <w:rtl w:val="1"/>
        </w:rPr>
        <w:t xml:space="preserve">תואם</w:t>
      </w:r>
      <w:r w:rsidDel="00000000" w:rsidR="00000000" w:rsidRPr="00000000">
        <w:rPr>
          <w:rFonts w:ascii="Arial" w:cs="Arial" w:eastAsia="Arial" w:hAnsi="Arial"/>
          <w:color w:val="222222"/>
          <w:highlight w:val="white"/>
          <w:rtl w:val="1"/>
        </w:rPr>
        <w:t xml:space="preserve"> </w:t>
      </w:r>
      <w:r w:rsidDel="00000000" w:rsidR="00000000" w:rsidRPr="00000000">
        <w:rPr>
          <w:rFonts w:ascii="Arial" w:cs="Arial" w:eastAsia="Arial" w:hAnsi="Arial"/>
          <w:color w:val="222222"/>
          <w:highlight w:val="white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color w:val="222222"/>
          <w:highlight w:val="white"/>
          <w:rtl w:val="1"/>
        </w:rPr>
        <w:t xml:space="preserve"> </w:t>
      </w:r>
      <w:r w:rsidDel="00000000" w:rsidR="00000000" w:rsidRPr="00000000">
        <w:rPr>
          <w:rFonts w:ascii="Arial" w:cs="Arial" w:eastAsia="Arial" w:hAnsi="Arial"/>
          <w:color w:val="222222"/>
          <w:highlight w:val="white"/>
          <w:rtl w:val="1"/>
        </w:rPr>
        <w:t xml:space="preserve">המציאות</w:t>
      </w:r>
      <w:r w:rsidDel="00000000" w:rsidR="00000000" w:rsidRPr="00000000">
        <w:rPr>
          <w:rFonts w:ascii="Arial" w:cs="Arial" w:eastAsia="Arial" w:hAnsi="Arial"/>
          <w:color w:val="222222"/>
          <w:highlight w:val="whit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bidi w:val="1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ff7c80"/>
          <w:rtl w:val="1"/>
        </w:rPr>
        <w:t xml:space="preserve">מושגי</w:t>
      </w:r>
      <w:r w:rsidDel="00000000" w:rsidR="00000000" w:rsidRPr="00000000">
        <w:rPr>
          <w:rFonts w:ascii="Arial" w:cs="Arial" w:eastAsia="Arial" w:hAnsi="Arial"/>
          <w:b w:val="1"/>
          <w:color w:val="ff7c8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ff7c80"/>
          <w:rtl w:val="1"/>
        </w:rPr>
        <w:t xml:space="preserve">יסוד</w:t>
      </w:r>
      <w:r w:rsidDel="00000000" w:rsidR="00000000" w:rsidRPr="00000000">
        <w:rPr>
          <w:rFonts w:ascii="Arial" w:cs="Arial" w:eastAsia="Arial" w:hAnsi="Arial"/>
          <w:b w:val="1"/>
          <w:color w:val="ff7c8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ff7c80"/>
          <w:rtl w:val="1"/>
        </w:rPr>
        <w:t xml:space="preserve">בתרבות</w:t>
      </w:r>
      <w:r w:rsidDel="00000000" w:rsidR="00000000" w:rsidRPr="00000000">
        <w:rPr>
          <w:rFonts w:ascii="Arial" w:cs="Arial" w:eastAsia="Arial" w:hAnsi="Arial"/>
          <w:b w:val="1"/>
          <w:color w:val="ff7c80"/>
          <w:rtl w:val="1"/>
        </w:rPr>
        <w:br w:type="textWrapping"/>
      </w:r>
      <w:r w:rsidDel="00000000" w:rsidR="00000000" w:rsidRPr="00000000">
        <w:rPr>
          <w:rFonts w:ascii="Arial" w:cs="Arial" w:eastAsia="Arial" w:hAnsi="Arial"/>
          <w:u w:val="single"/>
          <w:rtl w:val="1"/>
        </w:rPr>
        <w:t xml:space="preserve">תרבות</w:t>
      </w:r>
      <w:r w:rsidDel="00000000" w:rsidR="00000000" w:rsidRPr="00000000">
        <w:rPr>
          <w:rFonts w:ascii="Arial" w:cs="Arial" w:eastAsia="Arial" w:hAnsi="Arial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u w:val="single"/>
          <w:rtl w:val="1"/>
        </w:rPr>
        <w:t xml:space="preserve">יוון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bidi w:val="1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color w:val="ff7c80"/>
          <w:highlight w:val="yellow"/>
          <w:rtl w:val="1"/>
        </w:rPr>
        <w:t xml:space="preserve">אריסטו</w:t>
      </w:r>
      <w:r w:rsidDel="00000000" w:rsidR="00000000" w:rsidRPr="00000000">
        <w:rPr>
          <w:rFonts w:ascii="Arial" w:cs="Arial" w:eastAsia="Arial" w:hAnsi="Arial"/>
          <w:b w:val="1"/>
          <w:color w:val="ff7c80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highlight w:val="yellow"/>
          <w:rtl w:val="1"/>
        </w:rPr>
        <w:t xml:space="preserve">הפילוסוף</w:t>
      </w:r>
      <w:r w:rsidDel="00000000" w:rsidR="00000000" w:rsidRPr="00000000">
        <w:rPr>
          <w:rFonts w:ascii="Arial" w:cs="Arial" w:eastAsia="Arial" w:hAnsi="Arial"/>
          <w:highlight w:val="yellow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highlight w:val="yellow"/>
          <w:rtl w:val="1"/>
        </w:rPr>
        <w:t xml:space="preserve">האחרון</w:t>
      </w:r>
      <w:r w:rsidDel="00000000" w:rsidR="00000000" w:rsidRPr="00000000">
        <w:rPr>
          <w:rFonts w:ascii="Arial" w:cs="Arial" w:eastAsia="Arial" w:hAnsi="Arial"/>
          <w:highlight w:val="yellow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highlight w:val="yellow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highlight w:val="yellow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highlight w:val="yellow"/>
          <w:rtl w:val="1"/>
        </w:rPr>
        <w:t xml:space="preserve">יוון</w:t>
      </w:r>
      <w:r w:rsidDel="00000000" w:rsidR="00000000" w:rsidRPr="00000000">
        <w:rPr>
          <w:rFonts w:ascii="Arial" w:cs="Arial" w:eastAsia="Arial" w:hAnsi="Arial"/>
          <w:highlight w:val="yellow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highlight w:val="yellow"/>
          <w:rtl w:val="1"/>
        </w:rPr>
        <w:t xml:space="preserve">היה</w:t>
      </w:r>
      <w:r w:rsidDel="00000000" w:rsidR="00000000" w:rsidRPr="00000000">
        <w:rPr>
          <w:rFonts w:ascii="Arial" w:cs="Arial" w:eastAsia="Arial" w:hAnsi="Arial"/>
          <w:highlight w:val="yellow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highlight w:val="yellow"/>
          <w:rtl w:val="1"/>
        </w:rPr>
        <w:t xml:space="preserve">תלמידו</w:t>
      </w:r>
      <w:r w:rsidDel="00000000" w:rsidR="00000000" w:rsidRPr="00000000">
        <w:rPr>
          <w:rFonts w:ascii="Arial" w:cs="Arial" w:eastAsia="Arial" w:hAnsi="Arial"/>
          <w:highlight w:val="yellow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highlight w:val="yellow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highlight w:val="yellow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highlight w:val="yellow"/>
          <w:rtl w:val="1"/>
        </w:rPr>
        <w:t xml:space="preserve">אפלטון</w:t>
      </w:r>
      <w:r w:rsidDel="00000000" w:rsidR="00000000" w:rsidRPr="00000000">
        <w:rPr>
          <w:rFonts w:ascii="Arial" w:cs="Arial" w:eastAsia="Arial" w:hAnsi="Arial"/>
          <w:highlight w:val="yellow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highlight w:val="yellow"/>
          <w:rtl w:val="1"/>
        </w:rPr>
        <w:t xml:space="preserve">בניגוד</w:t>
      </w:r>
      <w:r w:rsidDel="00000000" w:rsidR="00000000" w:rsidRPr="00000000">
        <w:rPr>
          <w:rFonts w:ascii="Arial" w:cs="Arial" w:eastAsia="Arial" w:hAnsi="Arial"/>
          <w:highlight w:val="yellow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highlight w:val="yellow"/>
          <w:rtl w:val="1"/>
        </w:rPr>
        <w:t xml:space="preserve">לאפלטון</w:t>
      </w:r>
      <w:r w:rsidDel="00000000" w:rsidR="00000000" w:rsidRPr="00000000">
        <w:rPr>
          <w:rFonts w:ascii="Arial" w:cs="Arial" w:eastAsia="Arial" w:hAnsi="Arial"/>
          <w:highlight w:val="yellow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highlight w:val="yellow"/>
          <w:rtl w:val="1"/>
        </w:rPr>
        <w:t xml:space="preserve">שפסל</w:t>
      </w:r>
      <w:r w:rsidDel="00000000" w:rsidR="00000000" w:rsidRPr="00000000">
        <w:rPr>
          <w:rFonts w:ascii="Arial" w:cs="Arial" w:eastAsia="Arial" w:hAnsi="Arial"/>
          <w:highlight w:val="yellow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highlight w:val="yellow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highlight w:val="yellow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highlight w:val="yellow"/>
          <w:rtl w:val="1"/>
        </w:rPr>
        <w:t xml:space="preserve">האמנים</w:t>
      </w:r>
      <w:r w:rsidDel="00000000" w:rsidR="00000000" w:rsidRPr="00000000">
        <w:rPr>
          <w:rFonts w:ascii="Arial" w:cs="Arial" w:eastAsia="Arial" w:hAnsi="Arial"/>
          <w:highlight w:val="yellow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highlight w:val="yellow"/>
          <w:rtl w:val="1"/>
        </w:rPr>
        <w:t xml:space="preserve">בגלל</w:t>
      </w:r>
      <w:r w:rsidDel="00000000" w:rsidR="00000000" w:rsidRPr="00000000">
        <w:rPr>
          <w:rFonts w:ascii="Arial" w:cs="Arial" w:eastAsia="Arial" w:hAnsi="Arial"/>
          <w:highlight w:val="yellow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highlight w:val="yellow"/>
          <w:rtl w:val="1"/>
        </w:rPr>
        <w:t xml:space="preserve">שהיו</w:t>
      </w:r>
      <w:r w:rsidDel="00000000" w:rsidR="00000000" w:rsidRPr="00000000">
        <w:rPr>
          <w:rFonts w:ascii="Arial" w:cs="Arial" w:eastAsia="Arial" w:hAnsi="Arial"/>
          <w:highlight w:val="yellow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highlight w:val="yellow"/>
          <w:rtl w:val="1"/>
        </w:rPr>
        <w:t xml:space="preserve">רחוקים</w:t>
      </w:r>
      <w:r w:rsidDel="00000000" w:rsidR="00000000" w:rsidRPr="00000000">
        <w:rPr>
          <w:rFonts w:ascii="Arial" w:cs="Arial" w:eastAsia="Arial" w:hAnsi="Arial"/>
          <w:highlight w:val="yellow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highlight w:val="yellow"/>
          <w:rtl w:val="1"/>
        </w:rPr>
        <w:t xml:space="preserve">מהאידאה</w:t>
      </w:r>
      <w:r w:rsidDel="00000000" w:rsidR="00000000" w:rsidRPr="00000000">
        <w:rPr>
          <w:rFonts w:ascii="Arial" w:cs="Arial" w:eastAsia="Arial" w:hAnsi="Arial"/>
          <w:highlight w:val="yellow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highlight w:val="yellow"/>
          <w:rtl w:val="1"/>
        </w:rPr>
        <w:t xml:space="preserve">טען</w:t>
      </w:r>
      <w:r w:rsidDel="00000000" w:rsidR="00000000" w:rsidRPr="00000000">
        <w:rPr>
          <w:rFonts w:ascii="Arial" w:cs="Arial" w:eastAsia="Arial" w:hAnsi="Arial"/>
          <w:highlight w:val="yellow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highlight w:val="yellow"/>
          <w:rtl w:val="1"/>
        </w:rPr>
        <w:t xml:space="preserve">אריסטו</w:t>
      </w:r>
      <w:r w:rsidDel="00000000" w:rsidR="00000000" w:rsidRPr="00000000">
        <w:rPr>
          <w:rFonts w:ascii="Arial" w:cs="Arial" w:eastAsia="Arial" w:hAnsi="Arial"/>
          <w:highlight w:val="yellow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highlight w:val="yellow"/>
          <w:rtl w:val="1"/>
        </w:rPr>
        <w:t xml:space="preserve">שאי</w:t>
      </w:r>
      <w:r w:rsidDel="00000000" w:rsidR="00000000" w:rsidRPr="00000000">
        <w:rPr>
          <w:rFonts w:ascii="Arial" w:cs="Arial" w:eastAsia="Arial" w:hAnsi="Arial"/>
          <w:highlight w:val="yellow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highlight w:val="yellow"/>
          <w:rtl w:val="1"/>
        </w:rPr>
        <w:t xml:space="preserve">אפשר</w:t>
      </w:r>
      <w:r w:rsidDel="00000000" w:rsidR="00000000" w:rsidRPr="00000000">
        <w:rPr>
          <w:rFonts w:ascii="Arial" w:cs="Arial" w:eastAsia="Arial" w:hAnsi="Arial"/>
          <w:highlight w:val="yellow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highlight w:val="yellow"/>
          <w:rtl w:val="1"/>
        </w:rPr>
        <w:t xml:space="preserve">להבין</w:t>
      </w:r>
      <w:r w:rsidDel="00000000" w:rsidR="00000000" w:rsidRPr="00000000">
        <w:rPr>
          <w:rFonts w:ascii="Arial" w:cs="Arial" w:eastAsia="Arial" w:hAnsi="Arial"/>
          <w:highlight w:val="yellow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highlight w:val="yellow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highlight w:val="yellow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highlight w:val="yellow"/>
          <w:rtl w:val="1"/>
        </w:rPr>
        <w:t xml:space="preserve">האידאה</w:t>
      </w:r>
      <w:r w:rsidDel="00000000" w:rsidR="00000000" w:rsidRPr="00000000">
        <w:rPr>
          <w:rFonts w:ascii="Arial" w:cs="Arial" w:eastAsia="Arial" w:hAnsi="Arial"/>
          <w:highlight w:val="yellow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highlight w:val="yellow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highlight w:val="yellow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highlight w:val="yellow"/>
          <w:rtl w:val="1"/>
        </w:rPr>
        <w:t xml:space="preserve">החפץ</w:t>
      </w:r>
      <w:r w:rsidDel="00000000" w:rsidR="00000000" w:rsidRPr="00000000">
        <w:rPr>
          <w:rFonts w:ascii="Arial" w:cs="Arial" w:eastAsia="Arial" w:hAnsi="Arial"/>
          <w:highlight w:val="yellow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highlight w:val="yellow"/>
          <w:rtl w:val="1"/>
        </w:rPr>
        <w:t xml:space="preserve">בלי</w:t>
      </w:r>
      <w:r w:rsidDel="00000000" w:rsidR="00000000" w:rsidRPr="00000000">
        <w:rPr>
          <w:rFonts w:ascii="Arial" w:cs="Arial" w:eastAsia="Arial" w:hAnsi="Arial"/>
          <w:highlight w:val="yellow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highlight w:val="yellow"/>
          <w:rtl w:val="1"/>
        </w:rPr>
        <w:t xml:space="preserve">לפגוש</w:t>
      </w:r>
      <w:r w:rsidDel="00000000" w:rsidR="00000000" w:rsidRPr="00000000">
        <w:rPr>
          <w:rFonts w:ascii="Arial" w:cs="Arial" w:eastAsia="Arial" w:hAnsi="Arial"/>
          <w:highlight w:val="yellow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highlight w:val="yellow"/>
          <w:rtl w:val="1"/>
        </w:rPr>
        <w:t xml:space="preserve">אותו</w:t>
      </w:r>
      <w:r w:rsidDel="00000000" w:rsidR="00000000" w:rsidRPr="00000000">
        <w:rPr>
          <w:rFonts w:ascii="Arial" w:cs="Arial" w:eastAsia="Arial" w:hAnsi="Arial"/>
          <w:highlight w:val="yellow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highlight w:val="yellow"/>
          <w:rtl w:val="1"/>
        </w:rPr>
        <w:t xml:space="preserve">בצורה</w:t>
      </w:r>
      <w:r w:rsidDel="00000000" w:rsidR="00000000" w:rsidRPr="00000000">
        <w:rPr>
          <w:rFonts w:ascii="Arial" w:cs="Arial" w:eastAsia="Arial" w:hAnsi="Arial"/>
          <w:highlight w:val="yellow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highlight w:val="yellow"/>
          <w:rtl w:val="1"/>
        </w:rPr>
        <w:t xml:space="preserve">מוחשית</w:t>
      </w:r>
      <w:r w:rsidDel="00000000" w:rsidR="00000000" w:rsidRPr="00000000">
        <w:rPr>
          <w:rFonts w:ascii="Arial" w:cs="Arial" w:eastAsia="Arial" w:hAnsi="Arial"/>
          <w:highlight w:val="yellow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highlight w:val="yellow"/>
          <w:rtl w:val="1"/>
        </w:rPr>
        <w:t xml:space="preserve">קודם</w:t>
      </w:r>
      <w:r w:rsidDel="00000000" w:rsidR="00000000" w:rsidRPr="00000000">
        <w:rPr>
          <w:rFonts w:ascii="Arial" w:cs="Arial" w:eastAsia="Arial" w:hAnsi="Arial"/>
          <w:highlight w:val="yellow"/>
          <w:rtl w:val="1"/>
        </w:rPr>
        <w:t xml:space="preserve">.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רק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לאחר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שנחשפנו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לחפץ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על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שלל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צורותיו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וגדליו</w:t>
      </w:r>
      <w:r w:rsidDel="00000000" w:rsidR="00000000" w:rsidRPr="00000000">
        <w:rPr>
          <w:rFonts w:ascii="Arial" w:cs="Arial" w:eastAsia="Arial" w:hAnsi="Arial"/>
          <w:rtl w:val="1"/>
        </w:rPr>
        <w:t xml:space="preserve"> (</w:t>
      </w:r>
      <w:r w:rsidDel="00000000" w:rsidR="00000000" w:rsidRPr="00000000">
        <w:rPr>
          <w:rFonts w:ascii="Arial" w:cs="Arial" w:eastAsia="Arial" w:hAnsi="Arial"/>
          <w:rtl w:val="1"/>
        </w:rPr>
        <w:t xml:space="preserve">המשתנים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בזמן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ובמקום</w:t>
      </w:r>
      <w:r w:rsidDel="00000000" w:rsidR="00000000" w:rsidRPr="00000000">
        <w:rPr>
          <w:rFonts w:ascii="Arial" w:cs="Arial" w:eastAsia="Arial" w:hAnsi="Arial"/>
          <w:rtl w:val="1"/>
        </w:rPr>
        <w:t xml:space="preserve">) </w:t>
      </w:r>
      <w:r w:rsidDel="00000000" w:rsidR="00000000" w:rsidRPr="00000000">
        <w:rPr>
          <w:rFonts w:ascii="Arial" w:cs="Arial" w:eastAsia="Arial" w:hAnsi="Arial"/>
          <w:rtl w:val="1"/>
        </w:rPr>
        <w:t xml:space="preserve">נוכל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להבין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אידאת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החפץ</w:t>
      </w:r>
      <w:r w:rsidDel="00000000" w:rsidR="00000000" w:rsidRPr="00000000">
        <w:rPr>
          <w:rFonts w:ascii="Arial" w:cs="Arial" w:eastAsia="Arial" w:hAnsi="Arial"/>
          <w:rtl w:val="1"/>
        </w:rPr>
        <w:t xml:space="preserve">. </w:t>
      </w:r>
    </w:p>
    <w:tbl>
      <w:tblPr>
        <w:tblStyle w:val="Table1"/>
        <w:bidiVisual w:val="1"/>
        <w:tblW w:w="8296.0" w:type="dxa"/>
        <w:jc w:val="left"/>
        <w:tblInd w:w="0.0" w:type="dxa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400"/>
      </w:tblPr>
      <w:tblGrid>
        <w:gridCol w:w="1104"/>
        <w:gridCol w:w="3449"/>
        <w:gridCol w:w="3743"/>
        <w:tblGridChange w:id="0">
          <w:tblGrid>
            <w:gridCol w:w="1104"/>
            <w:gridCol w:w="3449"/>
            <w:gridCol w:w="3743"/>
          </w:tblGrid>
        </w:tblGridChange>
      </w:tblGrid>
      <w:tr>
        <w:trPr>
          <w:cantSplit w:val="0"/>
          <w:trHeight w:val="47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9">
            <w:pPr>
              <w:pageBreakBefore w:val="0"/>
              <w:bidi w:val="1"/>
              <w:rPr>
                <w:rFonts w:ascii="Arial" w:cs="Arial" w:eastAsia="Arial" w:hAnsi="Arial"/>
                <w:b w:val="1"/>
                <w:color w:val="ff7c8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7c80"/>
                <w:rtl w:val="1"/>
              </w:rPr>
              <w:t xml:space="preserve">השוואה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pageBreakBefore w:val="0"/>
              <w:bidi w:val="1"/>
              <w:jc w:val="center"/>
              <w:rPr>
                <w:rFonts w:ascii="Arial" w:cs="Arial" w:eastAsia="Arial" w:hAnsi="Arial"/>
                <w:b w:val="1"/>
                <w:color w:val="ff7c8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7c80"/>
                <w:rtl w:val="1"/>
              </w:rPr>
              <w:t xml:space="preserve">אפלטון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pageBreakBefore w:val="0"/>
              <w:bidi w:val="1"/>
              <w:jc w:val="center"/>
              <w:rPr>
                <w:rFonts w:ascii="Arial" w:cs="Arial" w:eastAsia="Arial" w:hAnsi="Arial"/>
                <w:b w:val="1"/>
                <w:color w:val="ff7c8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7c80"/>
                <w:rtl w:val="1"/>
              </w:rPr>
              <w:t xml:space="preserve">אריסטו</w:t>
            </w:r>
          </w:p>
        </w:tc>
      </w:tr>
      <w:tr>
        <w:trPr>
          <w:cantSplit w:val="0"/>
          <w:trHeight w:val="73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C">
            <w:pPr>
              <w:pageBreakBefore w:val="0"/>
              <w:bidi w:val="1"/>
              <w:jc w:val="center"/>
              <w:rPr>
                <w:rFonts w:ascii="Arial" w:cs="Arial" w:eastAsia="Arial" w:hAnsi="Arial"/>
                <w:color w:val="ff7c80"/>
              </w:rPr>
            </w:pPr>
            <w:r w:rsidDel="00000000" w:rsidR="00000000" w:rsidRPr="00000000">
              <w:rPr>
                <w:rFonts w:ascii="Arial" w:cs="Arial" w:eastAsia="Arial" w:hAnsi="Arial"/>
                <w:color w:val="ff7c80"/>
                <w:rtl w:val="1"/>
              </w:rPr>
              <w:t xml:space="preserve">התבוננות</w:t>
            </w:r>
            <w:r w:rsidDel="00000000" w:rsidR="00000000" w:rsidRPr="00000000">
              <w:rPr>
                <w:rFonts w:ascii="Arial" w:cs="Arial" w:eastAsia="Arial" w:hAnsi="Arial"/>
                <w:color w:val="ff7c8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ff7c80"/>
                <w:rtl w:val="1"/>
              </w:rPr>
              <w:t xml:space="preserve">חושית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pageBreakBefore w:val="0"/>
              <w:bidi w:val="1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אל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תסתכלו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על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האובייקט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אתם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לא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מבינים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את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האידאה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שלו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כי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אתם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מסתמכים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על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החושים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pageBreakBefore w:val="0"/>
              <w:bidi w:val="1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תסתכלו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על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האובייקט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תלמדו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אותו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ותתנסו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איתו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דרך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החושים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ורק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אז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תוכלו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להבין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את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האידאה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שלו</w:t>
            </w:r>
          </w:p>
        </w:tc>
      </w:tr>
      <w:tr>
        <w:trPr>
          <w:cantSplit w:val="0"/>
          <w:trHeight w:val="66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F">
            <w:pPr>
              <w:pageBreakBefore w:val="0"/>
              <w:bidi w:val="1"/>
              <w:jc w:val="center"/>
              <w:rPr>
                <w:rFonts w:ascii="Arial" w:cs="Arial" w:eastAsia="Arial" w:hAnsi="Arial"/>
                <w:color w:val="ff7c80"/>
              </w:rPr>
            </w:pPr>
            <w:r w:rsidDel="00000000" w:rsidR="00000000" w:rsidRPr="00000000">
              <w:rPr>
                <w:rFonts w:ascii="Arial" w:cs="Arial" w:eastAsia="Arial" w:hAnsi="Arial"/>
                <w:color w:val="ff7c80"/>
                <w:rtl w:val="1"/>
              </w:rPr>
              <w:t xml:space="preserve">היחס</w:t>
            </w:r>
            <w:r w:rsidDel="00000000" w:rsidR="00000000" w:rsidRPr="00000000">
              <w:rPr>
                <w:rFonts w:ascii="Arial" w:cs="Arial" w:eastAsia="Arial" w:hAnsi="Arial"/>
                <w:color w:val="ff7c8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ff7c80"/>
                <w:rtl w:val="1"/>
              </w:rPr>
              <w:t xml:space="preserve">לאמנות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pageBreakBefore w:val="0"/>
              <w:bidi w:val="1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האמנות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היא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שלילית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היא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מייצרת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נזק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רגשי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pageBreakBefore w:val="0"/>
              <w:bidi w:val="1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האמנות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היא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חיובית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היא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מייצרת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22">
            <w:pPr>
              <w:pageBreakBefore w:val="0"/>
              <w:bidi w:val="1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פיתוח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רגשי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עילאי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וחשוב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. </w:t>
            </w:r>
          </w:p>
        </w:tc>
      </w:tr>
      <w:tr>
        <w:trPr>
          <w:cantSplit w:val="0"/>
          <w:trHeight w:val="54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3">
            <w:pPr>
              <w:pageBreakBefore w:val="0"/>
              <w:bidi w:val="1"/>
              <w:jc w:val="center"/>
              <w:rPr>
                <w:rFonts w:ascii="Arial" w:cs="Arial" w:eastAsia="Arial" w:hAnsi="Arial"/>
                <w:color w:val="ff7c80"/>
              </w:rPr>
            </w:pPr>
            <w:r w:rsidDel="00000000" w:rsidR="00000000" w:rsidRPr="00000000">
              <w:rPr>
                <w:rFonts w:ascii="Arial" w:cs="Arial" w:eastAsia="Arial" w:hAnsi="Arial"/>
                <w:color w:val="ff7c80"/>
                <w:rtl w:val="1"/>
              </w:rPr>
              <w:t xml:space="preserve">סוגיית</w:t>
            </w:r>
            <w:r w:rsidDel="00000000" w:rsidR="00000000" w:rsidRPr="00000000">
              <w:rPr>
                <w:rFonts w:ascii="Arial" w:cs="Arial" w:eastAsia="Arial" w:hAnsi="Arial"/>
                <w:color w:val="ff7c8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ff7c80"/>
                <w:rtl w:val="1"/>
              </w:rPr>
              <w:t xml:space="preserve">החיקוי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pageBreakBefore w:val="0"/>
              <w:bidi w:val="1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החיקוי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הוא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דבר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פסול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שלילי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pageBreakBefore w:val="0"/>
              <w:bidi w:val="1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החיקוי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הוא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דבר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חשוב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, 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דרכו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מגיעים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לאידאה</w:t>
            </w:r>
          </w:p>
        </w:tc>
      </w:tr>
      <w:tr>
        <w:trPr>
          <w:cantSplit w:val="0"/>
          <w:trHeight w:val="73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6">
            <w:pPr>
              <w:pageBreakBefore w:val="0"/>
              <w:bidi w:val="1"/>
              <w:jc w:val="center"/>
              <w:rPr>
                <w:rFonts w:ascii="Arial" w:cs="Arial" w:eastAsia="Arial" w:hAnsi="Arial"/>
                <w:color w:val="ff7c80"/>
              </w:rPr>
            </w:pPr>
            <w:r w:rsidDel="00000000" w:rsidR="00000000" w:rsidRPr="00000000">
              <w:rPr>
                <w:rFonts w:ascii="Arial" w:cs="Arial" w:eastAsia="Arial" w:hAnsi="Arial"/>
                <w:color w:val="ff7c80"/>
                <w:rtl w:val="1"/>
              </w:rPr>
              <w:t xml:space="preserve">מקור</w:t>
            </w:r>
            <w:r w:rsidDel="00000000" w:rsidR="00000000" w:rsidRPr="00000000">
              <w:rPr>
                <w:rFonts w:ascii="Arial" w:cs="Arial" w:eastAsia="Arial" w:hAnsi="Arial"/>
                <w:color w:val="ff7c8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ff7c80"/>
                <w:rtl w:val="1"/>
              </w:rPr>
              <w:t xml:space="preserve">הידע</w:t>
            </w:r>
            <w:r w:rsidDel="00000000" w:rsidR="00000000" w:rsidRPr="00000000">
              <w:rPr>
                <w:rFonts w:ascii="Arial" w:cs="Arial" w:eastAsia="Arial" w:hAnsi="Arial"/>
                <w:color w:val="ff7c8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ff7c80"/>
                <w:rtl w:val="1"/>
              </w:rPr>
              <w:t xml:space="preserve">באדם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pageBreakBefore w:val="0"/>
              <w:bidi w:val="1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הידע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גלום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בתוך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האדם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מלידה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ולאורך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חייו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28">
            <w:pPr>
              <w:pageBreakBefore w:val="0"/>
              <w:bidi w:val="1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הוא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פורץ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החוצה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pageBreakBefore w:val="0"/>
              <w:bidi w:val="1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הידע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הראשוני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נמצא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בתוך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האדם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אבל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הוא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מתפתח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דרך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תהליך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למידה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מופרה</w:t>
            </w:r>
          </w:p>
        </w:tc>
      </w:tr>
    </w:tbl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259" w:lineRule="auto"/>
        <w:ind w:left="-35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highlight w:val="yellow"/>
          <w:u w:val="single"/>
          <w:vertAlign w:val="baseline"/>
          <w:rtl w:val="1"/>
        </w:rPr>
        <w:t xml:space="preserve">בהקשר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highlight w:val="yellow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highlight w:val="yellow"/>
          <w:u w:val="single"/>
          <w:vertAlign w:val="baseline"/>
          <w:rtl w:val="1"/>
        </w:rPr>
        <w:t xml:space="preserve">לאמנות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  <w:rtl w:val="0"/>
        </w:rPr>
        <w:t xml:space="preserve">- </w:t>
      </w:r>
    </w:p>
    <w:p w:rsidR="00000000" w:rsidDel="00000000" w:rsidP="00000000" w:rsidRDefault="00000000" w:rsidRPr="00000000" w14:paraId="0000002C">
      <w:pPr>
        <w:pageBreakBefore w:val="0"/>
        <w:bidi w:val="1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highlight w:val="yellow"/>
          <w:rtl w:val="1"/>
        </w:rPr>
        <w:t xml:space="preserve">אפלטון</w:t>
      </w:r>
      <w:r w:rsidDel="00000000" w:rsidR="00000000" w:rsidRPr="00000000">
        <w:rPr>
          <w:rFonts w:ascii="Arial" w:cs="Arial" w:eastAsia="Arial" w:hAnsi="Arial"/>
          <w:highlight w:val="yellow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highlight w:val="yellow"/>
          <w:rtl w:val="1"/>
        </w:rPr>
        <w:t xml:space="preserve">טוען</w:t>
      </w:r>
      <w:r w:rsidDel="00000000" w:rsidR="00000000" w:rsidRPr="00000000">
        <w:rPr>
          <w:rFonts w:ascii="Arial" w:cs="Arial" w:eastAsia="Arial" w:hAnsi="Arial"/>
          <w:highlight w:val="yellow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highlight w:val="yellow"/>
          <w:rtl w:val="1"/>
        </w:rPr>
        <w:t xml:space="preserve">כי</w:t>
      </w:r>
      <w:r w:rsidDel="00000000" w:rsidR="00000000" w:rsidRPr="00000000">
        <w:rPr>
          <w:rFonts w:ascii="Arial" w:cs="Arial" w:eastAsia="Arial" w:hAnsi="Arial"/>
          <w:highlight w:val="yellow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highlight w:val="yellow"/>
          <w:rtl w:val="1"/>
        </w:rPr>
        <w:t xml:space="preserve">האמנות</w:t>
      </w:r>
      <w:r w:rsidDel="00000000" w:rsidR="00000000" w:rsidRPr="00000000">
        <w:rPr>
          <w:rFonts w:ascii="Arial" w:cs="Arial" w:eastAsia="Arial" w:hAnsi="Arial"/>
          <w:highlight w:val="yellow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highlight w:val="yellow"/>
          <w:rtl w:val="0"/>
        </w:rPr>
        <w:t xml:space="preserve">https</w:t>
      </w:r>
      <w:r w:rsidDel="00000000" w:rsidR="00000000" w:rsidRPr="00000000">
        <w:rPr>
          <w:rFonts w:ascii="Arial" w:cs="Arial" w:eastAsia="Arial" w:hAnsi="Arial"/>
          <w:highlight w:val="yellow"/>
          <w:rtl w:val="0"/>
        </w:rPr>
        <w:t xml:space="preserve">://</w:t>
      </w:r>
      <w:r w:rsidDel="00000000" w:rsidR="00000000" w:rsidRPr="00000000">
        <w:rPr>
          <w:rFonts w:ascii="Arial" w:cs="Arial" w:eastAsia="Arial" w:hAnsi="Arial"/>
          <w:highlight w:val="yellow"/>
          <w:rtl w:val="0"/>
        </w:rPr>
        <w:t xml:space="preserve">docs</w:t>
      </w:r>
      <w:r w:rsidDel="00000000" w:rsidR="00000000" w:rsidRPr="00000000">
        <w:rPr>
          <w:rFonts w:ascii="Arial" w:cs="Arial" w:eastAsia="Arial" w:hAnsi="Arial"/>
          <w:highlight w:val="yellow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highlight w:val="yellow"/>
          <w:rtl w:val="0"/>
        </w:rPr>
        <w:t xml:space="preserve">google</w:t>
      </w:r>
      <w:r w:rsidDel="00000000" w:rsidR="00000000" w:rsidRPr="00000000">
        <w:rPr>
          <w:rFonts w:ascii="Arial" w:cs="Arial" w:eastAsia="Arial" w:hAnsi="Arial"/>
          <w:highlight w:val="yellow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highlight w:val="yellow"/>
          <w:rtl w:val="0"/>
        </w:rPr>
        <w:t xml:space="preserve">com</w:t>
      </w:r>
      <w:r w:rsidDel="00000000" w:rsidR="00000000" w:rsidRPr="00000000">
        <w:rPr>
          <w:rFonts w:ascii="Arial" w:cs="Arial" w:eastAsia="Arial" w:hAnsi="Arial"/>
          <w:highlight w:val="yellow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highlight w:val="yellow"/>
          <w:rtl w:val="0"/>
        </w:rPr>
        <w:t xml:space="preserve">document</w:t>
      </w:r>
      <w:r w:rsidDel="00000000" w:rsidR="00000000" w:rsidRPr="00000000">
        <w:rPr>
          <w:rFonts w:ascii="Arial" w:cs="Arial" w:eastAsia="Arial" w:hAnsi="Arial"/>
          <w:highlight w:val="yellow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highlight w:val="yellow"/>
          <w:rtl w:val="0"/>
        </w:rPr>
        <w:t xml:space="preserve">d</w:t>
      </w:r>
      <w:r w:rsidDel="00000000" w:rsidR="00000000" w:rsidRPr="00000000">
        <w:rPr>
          <w:rFonts w:ascii="Arial" w:cs="Arial" w:eastAsia="Arial" w:hAnsi="Arial"/>
          <w:highlight w:val="yellow"/>
          <w:rtl w:val="0"/>
        </w:rPr>
        <w:t xml:space="preserve">/1</w:t>
      </w:r>
      <w:r w:rsidDel="00000000" w:rsidR="00000000" w:rsidRPr="00000000">
        <w:rPr>
          <w:rFonts w:ascii="Arial" w:cs="Arial" w:eastAsia="Arial" w:hAnsi="Arial"/>
          <w:highlight w:val="yellow"/>
          <w:rtl w:val="0"/>
        </w:rPr>
        <w:t xml:space="preserve">e</w:t>
      </w:r>
      <w:r w:rsidDel="00000000" w:rsidR="00000000" w:rsidRPr="00000000">
        <w:rPr>
          <w:rFonts w:ascii="Arial" w:cs="Arial" w:eastAsia="Arial" w:hAnsi="Arial"/>
          <w:highlight w:val="yellow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highlight w:val="yellow"/>
          <w:rtl w:val="0"/>
        </w:rPr>
        <w:t xml:space="preserve">fTDaZ</w:t>
      </w:r>
      <w:r w:rsidDel="00000000" w:rsidR="00000000" w:rsidRPr="00000000">
        <w:rPr>
          <w:rFonts w:ascii="Arial" w:cs="Arial" w:eastAsia="Arial" w:hAnsi="Arial"/>
          <w:highlight w:val="yellow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highlight w:val="yellow"/>
          <w:rtl w:val="0"/>
        </w:rPr>
        <w:t xml:space="preserve">yOy</w:t>
      </w:r>
      <w:r w:rsidDel="00000000" w:rsidR="00000000" w:rsidRPr="00000000">
        <w:rPr>
          <w:rFonts w:ascii="Arial" w:cs="Arial" w:eastAsia="Arial" w:hAnsi="Arial"/>
          <w:highlight w:val="yellow"/>
          <w:rtl w:val="0"/>
        </w:rPr>
        <w:t xml:space="preserve">-2</w:t>
      </w:r>
      <w:r w:rsidDel="00000000" w:rsidR="00000000" w:rsidRPr="00000000">
        <w:rPr>
          <w:rFonts w:ascii="Arial" w:cs="Arial" w:eastAsia="Arial" w:hAnsi="Arial"/>
          <w:highlight w:val="yellow"/>
          <w:rtl w:val="0"/>
        </w:rPr>
        <w:t xml:space="preserve">VK</w:t>
      </w:r>
      <w:r w:rsidDel="00000000" w:rsidR="00000000" w:rsidRPr="00000000">
        <w:rPr>
          <w:rFonts w:ascii="Arial" w:cs="Arial" w:eastAsia="Arial" w:hAnsi="Arial"/>
          <w:highlight w:val="yellow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highlight w:val="yellow"/>
          <w:rtl w:val="0"/>
        </w:rPr>
        <w:t xml:space="preserve">x</w:t>
      </w:r>
      <w:r w:rsidDel="00000000" w:rsidR="00000000" w:rsidRPr="00000000">
        <w:rPr>
          <w:rFonts w:ascii="Arial" w:cs="Arial" w:eastAsia="Arial" w:hAnsi="Arial"/>
          <w:highlight w:val="yellow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highlight w:val="yellow"/>
          <w:rtl w:val="0"/>
        </w:rPr>
        <w:t xml:space="preserve">BR</w:t>
      </w:r>
      <w:r w:rsidDel="00000000" w:rsidR="00000000" w:rsidRPr="00000000">
        <w:rPr>
          <w:rFonts w:ascii="Arial" w:cs="Arial" w:eastAsia="Arial" w:hAnsi="Arial"/>
          <w:highlight w:val="yellow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highlight w:val="yellow"/>
          <w:rtl w:val="0"/>
        </w:rPr>
        <w:t xml:space="preserve">CmhSXTuDJjF</w:t>
      </w:r>
      <w:r w:rsidDel="00000000" w:rsidR="00000000" w:rsidRPr="00000000">
        <w:rPr>
          <w:rFonts w:ascii="Arial" w:cs="Arial" w:eastAsia="Arial" w:hAnsi="Arial"/>
          <w:highlight w:val="yellow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highlight w:val="yellow"/>
          <w:rtl w:val="0"/>
        </w:rPr>
        <w:t xml:space="preserve">edit</w:t>
      </w:r>
      <w:r w:rsidDel="00000000" w:rsidR="00000000" w:rsidRPr="00000000">
        <w:rPr>
          <w:rFonts w:ascii="Arial" w:cs="Arial" w:eastAsia="Arial" w:hAnsi="Arial"/>
          <w:highlight w:val="yellow"/>
          <w:rtl w:val="1"/>
        </w:rPr>
        <w:t xml:space="preserve">#</w:t>
      </w:r>
      <w:r w:rsidDel="00000000" w:rsidR="00000000" w:rsidRPr="00000000">
        <w:rPr>
          <w:rFonts w:ascii="Arial" w:cs="Arial" w:eastAsia="Arial" w:hAnsi="Arial"/>
          <w:highlight w:val="yellow"/>
          <w:rtl w:val="1"/>
        </w:rPr>
        <w:t xml:space="preserve">היא</w:t>
      </w:r>
      <w:r w:rsidDel="00000000" w:rsidR="00000000" w:rsidRPr="00000000">
        <w:rPr>
          <w:rFonts w:ascii="Arial" w:cs="Arial" w:eastAsia="Arial" w:hAnsi="Arial"/>
          <w:highlight w:val="yellow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highlight w:val="yellow"/>
          <w:rtl w:val="1"/>
        </w:rPr>
        <w:t xml:space="preserve">שלילית</w:t>
      </w:r>
      <w:r w:rsidDel="00000000" w:rsidR="00000000" w:rsidRPr="00000000">
        <w:rPr>
          <w:rFonts w:ascii="Arial" w:cs="Arial" w:eastAsia="Arial" w:hAnsi="Arial"/>
          <w:highlight w:val="yellow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highlight w:val="yellow"/>
          <w:rtl w:val="1"/>
        </w:rPr>
        <w:t xml:space="preserve">היא</w:t>
      </w:r>
      <w:r w:rsidDel="00000000" w:rsidR="00000000" w:rsidRPr="00000000">
        <w:rPr>
          <w:rFonts w:ascii="Arial" w:cs="Arial" w:eastAsia="Arial" w:hAnsi="Arial"/>
          <w:highlight w:val="yellow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highlight w:val="yellow"/>
          <w:rtl w:val="1"/>
        </w:rPr>
        <w:t xml:space="preserve">מייצרת</w:t>
      </w:r>
      <w:r w:rsidDel="00000000" w:rsidR="00000000" w:rsidRPr="00000000">
        <w:rPr>
          <w:rFonts w:ascii="Arial" w:cs="Arial" w:eastAsia="Arial" w:hAnsi="Arial"/>
          <w:highlight w:val="yellow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highlight w:val="yellow"/>
          <w:rtl w:val="1"/>
        </w:rPr>
        <w:t xml:space="preserve">נזק</w:t>
      </w:r>
      <w:r w:rsidDel="00000000" w:rsidR="00000000" w:rsidRPr="00000000">
        <w:rPr>
          <w:rFonts w:ascii="Arial" w:cs="Arial" w:eastAsia="Arial" w:hAnsi="Arial"/>
          <w:highlight w:val="yellow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highlight w:val="yellow"/>
          <w:rtl w:val="1"/>
        </w:rPr>
        <w:t xml:space="preserve">רגשי</w:t>
      </w:r>
      <w:r w:rsidDel="00000000" w:rsidR="00000000" w:rsidRPr="00000000">
        <w:rPr>
          <w:rFonts w:ascii="Arial" w:cs="Arial" w:eastAsia="Arial" w:hAnsi="Arial"/>
          <w:highlight w:val="yellow"/>
          <w:rtl w:val="1"/>
        </w:rPr>
        <w:t xml:space="preserve">- </w:t>
      </w:r>
      <w:r w:rsidDel="00000000" w:rsidR="00000000" w:rsidRPr="00000000">
        <w:rPr>
          <w:rFonts w:ascii="Arial" w:cs="Arial" w:eastAsia="Arial" w:hAnsi="Arial"/>
          <w:highlight w:val="yellow"/>
          <w:rtl w:val="1"/>
        </w:rPr>
        <w:t xml:space="preserve">כשהאמן</w:t>
      </w:r>
      <w:r w:rsidDel="00000000" w:rsidR="00000000" w:rsidRPr="00000000">
        <w:rPr>
          <w:rFonts w:ascii="Arial" w:cs="Arial" w:eastAsia="Arial" w:hAnsi="Arial"/>
          <w:highlight w:val="yellow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highlight w:val="yellow"/>
          <w:rtl w:val="1"/>
        </w:rPr>
        <w:t xml:space="preserve">מתרגש</w:t>
      </w:r>
      <w:r w:rsidDel="00000000" w:rsidR="00000000" w:rsidRPr="00000000">
        <w:rPr>
          <w:rFonts w:ascii="Arial" w:cs="Arial" w:eastAsia="Arial" w:hAnsi="Arial"/>
          <w:highlight w:val="yellow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highlight w:val="yellow"/>
          <w:rtl w:val="1"/>
        </w:rPr>
        <w:t xml:space="preserve">ומגיע</w:t>
      </w:r>
      <w:r w:rsidDel="00000000" w:rsidR="00000000" w:rsidRPr="00000000">
        <w:rPr>
          <w:rFonts w:ascii="Arial" w:cs="Arial" w:eastAsia="Arial" w:hAnsi="Arial"/>
          <w:highlight w:val="yellow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highlight w:val="yellow"/>
          <w:rtl w:val="1"/>
        </w:rPr>
        <w:t xml:space="preserve">להתרוממות</w:t>
      </w:r>
      <w:r w:rsidDel="00000000" w:rsidR="00000000" w:rsidRPr="00000000">
        <w:rPr>
          <w:rFonts w:ascii="Arial" w:cs="Arial" w:eastAsia="Arial" w:hAnsi="Arial"/>
          <w:highlight w:val="yellow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highlight w:val="yellow"/>
          <w:rtl w:val="1"/>
        </w:rPr>
        <w:t xml:space="preserve">נפש</w:t>
      </w:r>
      <w:r w:rsidDel="00000000" w:rsidR="00000000" w:rsidRPr="00000000">
        <w:rPr>
          <w:rFonts w:ascii="Arial" w:cs="Arial" w:eastAsia="Arial" w:hAnsi="Arial"/>
          <w:highlight w:val="yellow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highlight w:val="yellow"/>
          <w:rtl w:val="1"/>
        </w:rPr>
        <w:t xml:space="preserve">זה</w:t>
      </w:r>
      <w:r w:rsidDel="00000000" w:rsidR="00000000" w:rsidRPr="00000000">
        <w:rPr>
          <w:rFonts w:ascii="Arial" w:cs="Arial" w:eastAsia="Arial" w:hAnsi="Arial"/>
          <w:highlight w:val="yellow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highlight w:val="yellow"/>
          <w:rtl w:val="1"/>
        </w:rPr>
        <w:t xml:space="preserve">גובל</w:t>
      </w:r>
      <w:r w:rsidDel="00000000" w:rsidR="00000000" w:rsidRPr="00000000">
        <w:rPr>
          <w:rFonts w:ascii="Arial" w:cs="Arial" w:eastAsia="Arial" w:hAnsi="Arial"/>
          <w:highlight w:val="yellow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highlight w:val="yellow"/>
          <w:rtl w:val="1"/>
        </w:rPr>
        <w:t xml:space="preserve">בשיגעון</w:t>
      </w:r>
      <w:r w:rsidDel="00000000" w:rsidR="00000000" w:rsidRPr="00000000">
        <w:rPr>
          <w:rFonts w:ascii="Arial" w:cs="Arial" w:eastAsia="Arial" w:hAnsi="Arial"/>
          <w:highlight w:val="yellow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highlight w:val="yellow"/>
          <w:rtl w:val="1"/>
        </w:rPr>
        <w:t xml:space="preserve">ובטירוף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rtl w:val="1"/>
        </w:rPr>
        <w:t xml:space="preserve"> (</w:t>
      </w:r>
      <w:r w:rsidDel="00000000" w:rsidR="00000000" w:rsidRPr="00000000">
        <w:rPr>
          <w:rFonts w:ascii="Arial" w:cs="Arial" w:eastAsia="Arial" w:hAnsi="Arial"/>
          <w:rtl w:val="1"/>
        </w:rPr>
        <w:t xml:space="preserve">התפר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הדק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הוא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שהאמן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נשאר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מחובר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למציאות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בעוד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שהמטורף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מתנתק</w:t>
      </w:r>
      <w:r w:rsidDel="00000000" w:rsidR="00000000" w:rsidRPr="00000000">
        <w:rPr>
          <w:rFonts w:ascii="Arial" w:cs="Arial" w:eastAsia="Arial" w:hAnsi="Arial"/>
          <w:rtl w:val="1"/>
        </w:rPr>
        <w:t xml:space="preserve">). </w:t>
      </w:r>
      <w:r w:rsidDel="00000000" w:rsidR="00000000" w:rsidRPr="00000000">
        <w:rPr>
          <w:rFonts w:ascii="Arial" w:cs="Arial" w:eastAsia="Arial" w:hAnsi="Arial"/>
          <w:rtl w:val="1"/>
        </w:rPr>
        <w:t xml:space="preserve">מנגד</w:t>
      </w:r>
      <w:r w:rsidDel="00000000" w:rsidR="00000000" w:rsidRPr="00000000">
        <w:rPr>
          <w:rFonts w:ascii="Arial" w:cs="Arial" w:eastAsia="Arial" w:hAnsi="Arial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highlight w:val="yellow"/>
          <w:rtl w:val="1"/>
        </w:rPr>
        <w:t xml:space="preserve">אריסטו</w:t>
      </w:r>
      <w:r w:rsidDel="00000000" w:rsidR="00000000" w:rsidRPr="00000000">
        <w:rPr>
          <w:rFonts w:ascii="Arial" w:cs="Arial" w:eastAsia="Arial" w:hAnsi="Arial"/>
          <w:highlight w:val="yellow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highlight w:val="yellow"/>
          <w:rtl w:val="1"/>
        </w:rPr>
        <w:t xml:space="preserve">טוען</w:t>
      </w:r>
      <w:r w:rsidDel="00000000" w:rsidR="00000000" w:rsidRPr="00000000">
        <w:rPr>
          <w:rFonts w:ascii="Arial" w:cs="Arial" w:eastAsia="Arial" w:hAnsi="Arial"/>
          <w:highlight w:val="yellow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highlight w:val="yellow"/>
          <w:rtl w:val="1"/>
        </w:rPr>
        <w:t xml:space="preserve">כי</w:t>
      </w:r>
      <w:r w:rsidDel="00000000" w:rsidR="00000000" w:rsidRPr="00000000">
        <w:rPr>
          <w:rFonts w:ascii="Arial" w:cs="Arial" w:eastAsia="Arial" w:hAnsi="Arial"/>
          <w:highlight w:val="yellow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highlight w:val="yellow"/>
          <w:rtl w:val="1"/>
        </w:rPr>
        <w:t xml:space="preserve">האמנות</w:t>
      </w:r>
      <w:r w:rsidDel="00000000" w:rsidR="00000000" w:rsidRPr="00000000">
        <w:rPr>
          <w:rFonts w:ascii="Arial" w:cs="Arial" w:eastAsia="Arial" w:hAnsi="Arial"/>
          <w:highlight w:val="yellow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highlight w:val="yellow"/>
          <w:rtl w:val="1"/>
        </w:rPr>
        <w:t xml:space="preserve">היא</w:t>
      </w:r>
      <w:r w:rsidDel="00000000" w:rsidR="00000000" w:rsidRPr="00000000">
        <w:rPr>
          <w:rFonts w:ascii="Arial" w:cs="Arial" w:eastAsia="Arial" w:hAnsi="Arial"/>
          <w:highlight w:val="yellow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highlight w:val="yellow"/>
          <w:rtl w:val="1"/>
        </w:rPr>
        <w:t xml:space="preserve">חיובית</w:t>
      </w:r>
      <w:r w:rsidDel="00000000" w:rsidR="00000000" w:rsidRPr="00000000">
        <w:rPr>
          <w:rFonts w:ascii="Arial" w:cs="Arial" w:eastAsia="Arial" w:hAnsi="Arial"/>
          <w:highlight w:val="yellow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highlight w:val="yellow"/>
          <w:rtl w:val="1"/>
        </w:rPr>
        <w:t xml:space="preserve">היא</w:t>
      </w:r>
      <w:r w:rsidDel="00000000" w:rsidR="00000000" w:rsidRPr="00000000">
        <w:rPr>
          <w:rFonts w:ascii="Arial" w:cs="Arial" w:eastAsia="Arial" w:hAnsi="Arial"/>
          <w:highlight w:val="yellow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highlight w:val="yellow"/>
          <w:rtl w:val="1"/>
        </w:rPr>
        <w:t xml:space="preserve">מייצרת</w:t>
      </w:r>
      <w:r w:rsidDel="00000000" w:rsidR="00000000" w:rsidRPr="00000000">
        <w:rPr>
          <w:rFonts w:ascii="Arial" w:cs="Arial" w:eastAsia="Arial" w:hAnsi="Arial"/>
          <w:highlight w:val="yellow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highlight w:val="yellow"/>
          <w:rtl w:val="1"/>
        </w:rPr>
        <w:t xml:space="preserve">פיתוח</w:t>
      </w:r>
      <w:r w:rsidDel="00000000" w:rsidR="00000000" w:rsidRPr="00000000">
        <w:rPr>
          <w:rFonts w:ascii="Arial" w:cs="Arial" w:eastAsia="Arial" w:hAnsi="Arial"/>
          <w:highlight w:val="yellow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highlight w:val="yellow"/>
          <w:rtl w:val="1"/>
        </w:rPr>
        <w:t xml:space="preserve">רגשי</w:t>
      </w:r>
      <w:r w:rsidDel="00000000" w:rsidR="00000000" w:rsidRPr="00000000">
        <w:rPr>
          <w:rFonts w:ascii="Arial" w:cs="Arial" w:eastAsia="Arial" w:hAnsi="Arial"/>
          <w:highlight w:val="yellow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highlight w:val="yellow"/>
          <w:rtl w:val="1"/>
        </w:rPr>
        <w:t xml:space="preserve">עילאי</w:t>
      </w:r>
      <w:r w:rsidDel="00000000" w:rsidR="00000000" w:rsidRPr="00000000">
        <w:rPr>
          <w:rFonts w:ascii="Arial" w:cs="Arial" w:eastAsia="Arial" w:hAnsi="Arial"/>
          <w:highlight w:val="yellow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highlight w:val="yellow"/>
          <w:rtl w:val="1"/>
        </w:rPr>
        <w:t xml:space="preserve">וחשוב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rtl w:val="1"/>
        </w:rPr>
        <w:t xml:space="preserve">אמנם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האמן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אכן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מתרגש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בעת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יצירה</w:t>
      </w:r>
      <w:r w:rsidDel="00000000" w:rsidR="00000000" w:rsidRPr="00000000">
        <w:rPr>
          <w:rFonts w:ascii="Arial" w:cs="Arial" w:eastAsia="Arial" w:hAnsi="Arial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rtl w:val="1"/>
        </w:rPr>
        <w:t xml:space="preserve">אך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אין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הגבול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עם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טירוף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ואובדן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שפויות</w:t>
      </w:r>
      <w:r w:rsidDel="00000000" w:rsidR="00000000" w:rsidRPr="00000000">
        <w:rPr>
          <w:rFonts w:ascii="Arial" w:cs="Arial" w:eastAsia="Arial" w:hAnsi="Arial"/>
          <w:rtl w:val="1"/>
        </w:rPr>
        <w:t xml:space="preserve">. </w:t>
      </w:r>
    </w:p>
    <w:p w:rsidR="00000000" w:rsidDel="00000000" w:rsidP="00000000" w:rsidRDefault="00000000" w:rsidRPr="00000000" w14:paraId="0000002D">
      <w:pPr>
        <w:pageBreakBefore w:val="0"/>
        <w:bidi w:val="1"/>
        <w:rPr>
          <w:rFonts w:ascii="Arial" w:cs="Arial" w:eastAsia="Arial" w:hAnsi="Arial"/>
          <w:highlight w:val="yellow"/>
          <w:u w:val="single"/>
        </w:rPr>
      </w:pPr>
      <w:r w:rsidDel="00000000" w:rsidR="00000000" w:rsidRPr="00000000">
        <w:rPr>
          <w:rFonts w:ascii="Arial" w:cs="Arial" w:eastAsia="Arial" w:hAnsi="Arial"/>
          <w:highlight w:val="yellow"/>
          <w:u w:val="single"/>
          <w:rtl w:val="1"/>
        </w:rPr>
        <w:t xml:space="preserve">עקרונות</w:t>
      </w:r>
      <w:r w:rsidDel="00000000" w:rsidR="00000000" w:rsidRPr="00000000">
        <w:rPr>
          <w:rFonts w:ascii="Arial" w:cs="Arial" w:eastAsia="Arial" w:hAnsi="Arial"/>
          <w:highlight w:val="yellow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highlight w:val="yellow"/>
          <w:u w:val="single"/>
          <w:rtl w:val="1"/>
        </w:rPr>
        <w:t xml:space="preserve">ומושגים</w:t>
      </w:r>
      <w:r w:rsidDel="00000000" w:rsidR="00000000" w:rsidRPr="00000000">
        <w:rPr>
          <w:rFonts w:ascii="Arial" w:cs="Arial" w:eastAsia="Arial" w:hAnsi="Arial"/>
          <w:highlight w:val="yellow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highlight w:val="yellow"/>
          <w:u w:val="single"/>
          <w:rtl w:val="1"/>
        </w:rPr>
        <w:t xml:space="preserve">שתבע</w:t>
      </w:r>
      <w:r w:rsidDel="00000000" w:rsidR="00000000" w:rsidRPr="00000000">
        <w:rPr>
          <w:rFonts w:ascii="Arial" w:cs="Arial" w:eastAsia="Arial" w:hAnsi="Arial"/>
          <w:highlight w:val="yellow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highlight w:val="yellow"/>
          <w:u w:val="single"/>
          <w:rtl w:val="1"/>
        </w:rPr>
        <w:t xml:space="preserve">אריסטו</w:t>
      </w:r>
      <w:r w:rsidDel="00000000" w:rsidR="00000000" w:rsidRPr="00000000">
        <w:rPr>
          <w:rFonts w:ascii="Arial" w:cs="Arial" w:eastAsia="Arial" w:hAnsi="Arial"/>
          <w:highlight w:val="yellow"/>
          <w:u w:val="single"/>
          <w:rtl w:val="1"/>
        </w:rPr>
        <w:t xml:space="preserve">: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hanging="360"/>
        <w:jc w:val="left"/>
        <w:rPr>
          <w:rFonts w:ascii="Quattrocento Sans" w:cs="Quattrocento Sans" w:eastAsia="Quattrocento Sans" w:hAnsi="Quattrocento San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  <w:rtl w:val="1"/>
        </w:rPr>
        <w:t xml:space="preserve">אנטינומיות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יצירת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אמנות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מייצרת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אצל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הצופה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חוויה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אנטינומית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אנחנו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נהנים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ומתרגשים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כאילו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הסיטואציה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מתרחשת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באמת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  <w:rtl w:val="1"/>
        </w:rPr>
        <w:t xml:space="preserve">אך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  <w:rtl w:val="1"/>
        </w:rPr>
        <w:t xml:space="preserve">אנחנו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  <w:rtl w:val="1"/>
        </w:rPr>
        <w:t xml:space="preserve">מבינים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  <w:rtl w:val="1"/>
        </w:rPr>
        <w:t xml:space="preserve">כי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  <w:rtl w:val="1"/>
        </w:rPr>
        <w:t xml:space="preserve">מדובר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  <w:rtl w:val="1"/>
        </w:rPr>
        <w:t xml:space="preserve">באשליה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  <w:rtl w:val="1"/>
        </w:rPr>
        <w:t xml:space="preserve">או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  <w:rtl w:val="1"/>
        </w:rPr>
        <w:t xml:space="preserve">פיקציה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דבר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והיפוכו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).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hanging="360"/>
        <w:jc w:val="left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  <w:rtl w:val="1"/>
        </w:rPr>
        <w:t xml:space="preserve">רוחק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  <w:rtl w:val="1"/>
        </w:rPr>
        <w:t xml:space="preserve">אסתטי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ביטוי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אנטינומי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בתחום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האמנות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בשלב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מסוים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הושאל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לתחום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הפסיכולוגיה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מנת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לתאר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אנשים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שמרגישים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שהמציאות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הזויה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מידיי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בשביל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שהיא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תקרה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באמת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  <w:rtl w:val="1"/>
        </w:rPr>
        <w:t xml:space="preserve">באמנות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  <w:rtl w:val="1"/>
        </w:rPr>
        <w:t xml:space="preserve">מדובר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  <w:rtl w:val="1"/>
        </w:rPr>
        <w:t xml:space="preserve">באיזון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  <w:rtl w:val="1"/>
        </w:rPr>
        <w:t xml:space="preserve">בין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  <w:rtl w:val="1"/>
        </w:rPr>
        <w:t xml:space="preserve">החיבור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  <w:rtl w:val="1"/>
        </w:rPr>
        <w:t xml:space="preserve">לסיפור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  <w:rtl w:val="1"/>
        </w:rPr>
        <w:t xml:space="preserve">מציאותי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  <w:rtl w:val="1"/>
        </w:rPr>
        <w:t xml:space="preserve">לבין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  <w:rtl w:val="1"/>
        </w:rPr>
        <w:t xml:space="preserve">הרחוק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  <w:rtl w:val="1"/>
        </w:rPr>
        <w:t xml:space="preserve">והפיקטיבי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מדובר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במושג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אינדיבידואלי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ותלוי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להבנת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הסיטואציה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ידי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הצופה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hanging="360"/>
        <w:jc w:val="left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  <w:rtl w:val="1"/>
        </w:rPr>
        <w:t xml:space="preserve">קתרזיס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  <w:rtl w:val="1"/>
        </w:rPr>
        <w:t xml:space="preserve">טיהור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  <w:rtl w:val="1"/>
        </w:rPr>
        <w:t xml:space="preserve">חוויה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  <w:rtl w:val="1"/>
        </w:rPr>
        <w:t xml:space="preserve">משחררת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  <w:rtl w:val="1"/>
        </w:rPr>
        <w:t xml:space="preserve">שמתקבלת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  <w:rtl w:val="1"/>
        </w:rPr>
        <w:t xml:space="preserve">אצל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  <w:rtl w:val="1"/>
        </w:rPr>
        <w:t xml:space="preserve">הצופה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  <w:rtl w:val="1"/>
        </w:rPr>
        <w:t xml:space="preserve">בעת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  <w:rtl w:val="1"/>
        </w:rPr>
        <w:t xml:space="preserve">התבוננות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  <w:rtl w:val="1"/>
        </w:rPr>
        <w:t xml:space="preserve">באמנות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hanging="360"/>
        <w:jc w:val="left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  <w:rtl w:val="1"/>
        </w:rPr>
        <w:t xml:space="preserve">סביר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  <w:rtl w:val="1"/>
        </w:rPr>
        <w:t xml:space="preserve">ולאו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  <w:rtl w:val="1"/>
        </w:rPr>
        <w:t xml:space="preserve">דווקא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  <w:rtl w:val="1"/>
        </w:rPr>
        <w:t xml:space="preserve">אמיתי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קיימים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מקרים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בהם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המציאות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אותה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מחקים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היא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נדירה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מידי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ובכך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היא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  <w:rtl w:val="1"/>
        </w:rPr>
        <w:t xml:space="preserve">רחוקה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  <w:rtl w:val="1"/>
        </w:rPr>
        <w:t xml:space="preserve">מהנפש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  <w:rtl w:val="1"/>
        </w:rPr>
        <w:t xml:space="preserve">הצופה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האמנות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צריכה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לחקות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מקרה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סביר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ולאו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דווקא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אמיתי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כיוון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שמטרת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האמנות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היא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לייצר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קתרזיס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אצל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הצופה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שנוצר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מרוחק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אסתטי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259" w:lineRule="auto"/>
        <w:ind w:left="720" w:right="0" w:hanging="360"/>
        <w:jc w:val="left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  <w:rtl w:val="1"/>
        </w:rPr>
        <w:t xml:space="preserve">היפה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  <w:rtl w:val="1"/>
        </w:rPr>
        <w:t xml:space="preserve">הוא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  <w:rtl w:val="1"/>
        </w:rPr>
        <w:t xml:space="preserve">היפה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  <w:rtl w:val="1"/>
        </w:rPr>
        <w:t xml:space="preserve">בסוגו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  <w:rtl w:val="1"/>
        </w:rPr>
        <w:t xml:space="preserve">"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  <w:rtl w:val="1"/>
        </w:rPr>
        <w:t xml:space="preserve">יופי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  <w:rtl w:val="1"/>
        </w:rPr>
        <w:t xml:space="preserve">הוא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  <w:rtl w:val="1"/>
        </w:rPr>
        <w:t xml:space="preserve">לא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  <w:rtl w:val="1"/>
        </w:rPr>
        <w:t xml:space="preserve">דבר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  <w:rtl w:val="1"/>
        </w:rPr>
        <w:t xml:space="preserve">אבסולוטי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  <w:rtl w:val="1"/>
        </w:rPr>
        <w:t xml:space="preserve">הוא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  <w:rtl w:val="1"/>
        </w:rPr>
        <w:t xml:space="preserve">תמיד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  <w:rtl w:val="1"/>
        </w:rPr>
        <w:t xml:space="preserve">תלוי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  <w:rtl w:val="1"/>
        </w:rPr>
        <w:t xml:space="preserve">מדיום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אסתטיקה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משתנה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בין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נושאים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שונים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ספרות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מול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אמנות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קומדיה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מול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טרגדיה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וכו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').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כל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מדיום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מחמיא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בצורה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אחרת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לדברים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שונים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ולכן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ניתן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לייצר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ההשוואה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בין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המדיומים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33">
      <w:pPr>
        <w:pageBreakBefore w:val="0"/>
        <w:rPr>
          <w:rFonts w:ascii="Arial" w:cs="Arial" w:eastAsia="Arial" w:hAnsi="Arial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ageBreakBefore w:val="0"/>
        <w:bidi w:val="1"/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color w:val="ff7c80"/>
          <w:highlight w:val="yellow"/>
          <w:rtl w:val="1"/>
        </w:rPr>
        <w:t xml:space="preserve">סוגיית</w:t>
      </w:r>
      <w:r w:rsidDel="00000000" w:rsidR="00000000" w:rsidRPr="00000000">
        <w:rPr>
          <w:rFonts w:ascii="Arial" w:cs="Arial" w:eastAsia="Arial" w:hAnsi="Arial"/>
          <w:b w:val="1"/>
          <w:color w:val="ff7c80"/>
          <w:highlight w:val="yellow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ff7c80"/>
          <w:highlight w:val="yellow"/>
          <w:rtl w:val="1"/>
        </w:rPr>
        <w:t xml:space="preserve">החיקוי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rtl w:val="1"/>
        </w:rPr>
        <w:t xml:space="preserve">- </w:t>
      </w:r>
      <w:r w:rsidDel="00000000" w:rsidR="00000000" w:rsidRPr="00000000">
        <w:rPr>
          <w:rFonts w:ascii="Arial" w:cs="Arial" w:eastAsia="Arial" w:hAnsi="Arial"/>
          <w:rtl w:val="1"/>
        </w:rPr>
        <w:t xml:space="preserve">בעוד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שאפלטון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בז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למילה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חיקוי</w:t>
      </w:r>
      <w:r w:rsidDel="00000000" w:rsidR="00000000" w:rsidRPr="00000000">
        <w:rPr>
          <w:rFonts w:ascii="Arial" w:cs="Arial" w:eastAsia="Arial" w:hAnsi="Arial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rtl w:val="1"/>
        </w:rPr>
        <w:t xml:space="preserve">שישבה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אצלו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בשדה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סמנטי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שלילי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ומגונה</w:t>
      </w:r>
      <w:r w:rsidDel="00000000" w:rsidR="00000000" w:rsidRPr="00000000">
        <w:rPr>
          <w:rFonts w:ascii="Arial" w:cs="Arial" w:eastAsia="Arial" w:hAnsi="Arial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rtl w:val="1"/>
        </w:rPr>
        <w:t xml:space="preserve">אריסטו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טען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כי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מלאכת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החיקוי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היא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חשובה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מאין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כמותה</w:t>
      </w:r>
      <w:r w:rsidDel="00000000" w:rsidR="00000000" w:rsidRPr="00000000">
        <w:rPr>
          <w:rFonts w:ascii="Arial" w:cs="Arial" w:eastAsia="Arial" w:hAnsi="Arial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rtl w:val="1"/>
        </w:rPr>
        <w:t xml:space="preserve">ושהיא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אבן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יסוד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בתהליך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הלמידה</w:t>
      </w:r>
      <w:r w:rsidDel="00000000" w:rsidR="00000000" w:rsidRPr="00000000">
        <w:rPr>
          <w:rFonts w:ascii="Arial" w:cs="Arial" w:eastAsia="Arial" w:hAnsi="Arial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rtl w:val="1"/>
        </w:rPr>
        <w:t xml:space="preserve">בכך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יוצא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אריסטו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כי</w:t>
      </w:r>
      <w:r w:rsidDel="00000000" w:rsidR="00000000" w:rsidRPr="00000000">
        <w:rPr>
          <w:rFonts w:ascii="Arial" w:cs="Arial" w:eastAsia="Arial" w:hAnsi="Arial"/>
          <w:rtl w:val="1"/>
        </w:rPr>
        <w:t xml:space="preserve">: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892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highlight w:val="yellow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highlight w:val="yellow"/>
          <w:u w:val="none"/>
          <w:vertAlign w:val="baseline"/>
          <w:rtl w:val="1"/>
        </w:rPr>
        <w:t xml:space="preserve">חיקוי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highlight w:val="yellow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highlight w:val="yellow"/>
          <w:u w:val="none"/>
          <w:vertAlign w:val="baseline"/>
          <w:rtl w:val="1"/>
        </w:rPr>
        <w:t xml:space="preserve">הוא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highlight w:val="yellow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highlight w:val="yellow"/>
          <w:u w:val="none"/>
          <w:vertAlign w:val="baseline"/>
          <w:rtl w:val="1"/>
        </w:rPr>
        <w:t xml:space="preserve">דבר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highlight w:val="yellow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highlight w:val="yellow"/>
          <w:u w:val="none"/>
          <w:vertAlign w:val="baseline"/>
          <w:rtl w:val="1"/>
        </w:rPr>
        <w:t xml:space="preserve">חיובי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highlight w:val="yellow"/>
          <w:u w:val="none"/>
          <w:vertAlign w:val="baseline"/>
          <w:rtl w:val="1"/>
        </w:rPr>
        <w:t xml:space="preserve"> 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259" w:lineRule="auto"/>
        <w:ind w:left="892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highlight w:val="yellow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highlight w:val="yellow"/>
          <w:u w:val="none"/>
          <w:vertAlign w:val="baseline"/>
          <w:rtl w:val="1"/>
        </w:rPr>
        <w:t xml:space="preserve">חיקוי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highlight w:val="yellow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highlight w:val="yellow"/>
          <w:u w:val="none"/>
          <w:vertAlign w:val="baseline"/>
          <w:rtl w:val="1"/>
        </w:rPr>
        <w:t xml:space="preserve">הוא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highlight w:val="yellow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highlight w:val="yellow"/>
          <w:u w:val="none"/>
          <w:vertAlign w:val="baseline"/>
          <w:rtl w:val="1"/>
        </w:rPr>
        <w:t xml:space="preserve">הדרך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highlight w:val="yellow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highlight w:val="yellow"/>
          <w:u w:val="none"/>
          <w:vertAlign w:val="baseline"/>
          <w:rtl w:val="1"/>
        </w:rPr>
        <w:t xml:space="preserve">הכי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highlight w:val="yellow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highlight w:val="yellow"/>
          <w:u w:val="none"/>
          <w:vertAlign w:val="baseline"/>
          <w:rtl w:val="1"/>
        </w:rPr>
        <w:t xml:space="preserve">טובה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highlight w:val="yellow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highlight w:val="yellow"/>
          <w:u w:val="none"/>
          <w:vertAlign w:val="baseline"/>
          <w:rtl w:val="1"/>
        </w:rPr>
        <w:t xml:space="preserve">להגיע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highlight w:val="yellow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highlight w:val="yellow"/>
          <w:u w:val="none"/>
          <w:vertAlign w:val="baseline"/>
          <w:rtl w:val="1"/>
        </w:rPr>
        <w:t xml:space="preserve">להבנת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highlight w:val="yellow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highlight w:val="yellow"/>
          <w:u w:val="none"/>
          <w:vertAlign w:val="baseline"/>
          <w:rtl w:val="1"/>
        </w:rPr>
        <w:t xml:space="preserve">אידאה</w:t>
      </w:r>
    </w:p>
    <w:p w:rsidR="00000000" w:rsidDel="00000000" w:rsidP="00000000" w:rsidRDefault="00000000" w:rsidRPr="00000000" w14:paraId="00000037">
      <w:pPr>
        <w:pageBreakBefore w:val="0"/>
        <w:bidi w:val="1"/>
        <w:rPr>
          <w:rFonts w:ascii="Arial" w:cs="Arial" w:eastAsia="Arial" w:hAnsi="Arial"/>
          <w:sz w:val="25"/>
          <w:szCs w:val="25"/>
        </w:rPr>
      </w:pPr>
      <w:r w:rsidDel="00000000" w:rsidR="00000000" w:rsidRPr="00000000">
        <w:rPr>
          <w:rFonts w:ascii="Arial" w:cs="Arial" w:eastAsia="Arial" w:hAnsi="Arial"/>
          <w:b w:val="1"/>
          <w:color w:val="ff7c80"/>
          <w:sz w:val="25"/>
          <w:szCs w:val="25"/>
          <w:highlight w:val="yellow"/>
          <w:rtl w:val="1"/>
        </w:rPr>
        <w:t xml:space="preserve">בספרו</w:t>
      </w:r>
      <w:r w:rsidDel="00000000" w:rsidR="00000000" w:rsidRPr="00000000">
        <w:rPr>
          <w:rFonts w:ascii="Arial" w:cs="Arial" w:eastAsia="Arial" w:hAnsi="Arial"/>
          <w:b w:val="1"/>
          <w:color w:val="ff7c80"/>
          <w:sz w:val="25"/>
          <w:szCs w:val="25"/>
          <w:highlight w:val="yellow"/>
          <w:rtl w:val="1"/>
        </w:rPr>
        <w:t xml:space="preserve"> "</w:t>
      </w:r>
      <w:r w:rsidDel="00000000" w:rsidR="00000000" w:rsidRPr="00000000">
        <w:rPr>
          <w:rFonts w:ascii="Arial" w:cs="Arial" w:eastAsia="Arial" w:hAnsi="Arial"/>
          <w:b w:val="1"/>
          <w:color w:val="ff7c80"/>
          <w:sz w:val="25"/>
          <w:szCs w:val="25"/>
          <w:highlight w:val="yellow"/>
          <w:rtl w:val="1"/>
        </w:rPr>
        <w:t xml:space="preserve">פואטיקה</w:t>
      </w:r>
      <w:r w:rsidDel="00000000" w:rsidR="00000000" w:rsidRPr="00000000">
        <w:rPr>
          <w:rFonts w:ascii="Arial" w:cs="Arial" w:eastAsia="Arial" w:hAnsi="Arial"/>
          <w:b w:val="1"/>
          <w:color w:val="ff7c80"/>
          <w:sz w:val="25"/>
          <w:szCs w:val="25"/>
          <w:highlight w:val="yellow"/>
          <w:rtl w:val="1"/>
        </w:rPr>
        <w:t xml:space="preserve">" </w:t>
      </w:r>
      <w:r w:rsidDel="00000000" w:rsidR="00000000" w:rsidRPr="00000000">
        <w:rPr>
          <w:rFonts w:ascii="Arial" w:cs="Arial" w:eastAsia="Arial" w:hAnsi="Arial"/>
          <w:b w:val="1"/>
          <w:color w:val="ff7c80"/>
          <w:sz w:val="25"/>
          <w:szCs w:val="25"/>
          <w:highlight w:val="yellow"/>
          <w:rtl w:val="1"/>
        </w:rPr>
        <w:t xml:space="preserve">כתב</w:t>
      </w:r>
      <w:r w:rsidDel="00000000" w:rsidR="00000000" w:rsidRPr="00000000">
        <w:rPr>
          <w:rFonts w:ascii="Arial" w:cs="Arial" w:eastAsia="Arial" w:hAnsi="Arial"/>
          <w:b w:val="1"/>
          <w:color w:val="ff7c80"/>
          <w:sz w:val="25"/>
          <w:szCs w:val="25"/>
          <w:highlight w:val="yellow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ff7c80"/>
          <w:sz w:val="25"/>
          <w:szCs w:val="25"/>
          <w:highlight w:val="yellow"/>
          <w:rtl w:val="1"/>
        </w:rPr>
        <w:t xml:space="preserve">אריסטו</w:t>
      </w:r>
      <w:r w:rsidDel="00000000" w:rsidR="00000000" w:rsidRPr="00000000">
        <w:rPr>
          <w:rFonts w:ascii="Arial" w:cs="Arial" w:eastAsia="Arial" w:hAnsi="Arial"/>
          <w:b w:val="1"/>
          <w:color w:val="ff7c80"/>
          <w:sz w:val="25"/>
          <w:szCs w:val="25"/>
          <w:highlight w:val="yellow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ff7c80"/>
          <w:sz w:val="25"/>
          <w:szCs w:val="25"/>
          <w:highlight w:val="yellow"/>
          <w:rtl w:val="1"/>
        </w:rPr>
        <w:t xml:space="preserve">כי</w:t>
      </w:r>
      <w:r w:rsidDel="00000000" w:rsidR="00000000" w:rsidRPr="00000000">
        <w:rPr>
          <w:rFonts w:ascii="Arial" w:cs="Arial" w:eastAsia="Arial" w:hAnsi="Arial"/>
          <w:b w:val="1"/>
          <w:color w:val="ff7c80"/>
          <w:sz w:val="25"/>
          <w:szCs w:val="25"/>
          <w:highlight w:val="yellow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ff7c80"/>
          <w:sz w:val="25"/>
          <w:szCs w:val="25"/>
          <w:highlight w:val="yellow"/>
          <w:rtl w:val="1"/>
        </w:rPr>
        <w:t xml:space="preserve">יצירה</w:t>
      </w:r>
      <w:r w:rsidDel="00000000" w:rsidR="00000000" w:rsidRPr="00000000">
        <w:rPr>
          <w:rFonts w:ascii="Arial" w:cs="Arial" w:eastAsia="Arial" w:hAnsi="Arial"/>
          <w:b w:val="1"/>
          <w:color w:val="ff7c80"/>
          <w:sz w:val="25"/>
          <w:szCs w:val="25"/>
          <w:highlight w:val="yellow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ff7c80"/>
          <w:sz w:val="25"/>
          <w:szCs w:val="25"/>
          <w:highlight w:val="yellow"/>
          <w:rtl w:val="1"/>
        </w:rPr>
        <w:t xml:space="preserve">טובה</w:t>
      </w:r>
      <w:r w:rsidDel="00000000" w:rsidR="00000000" w:rsidRPr="00000000">
        <w:rPr>
          <w:rFonts w:ascii="Arial" w:cs="Arial" w:eastAsia="Arial" w:hAnsi="Arial"/>
          <w:b w:val="1"/>
          <w:color w:val="ff7c80"/>
          <w:sz w:val="25"/>
          <w:szCs w:val="25"/>
          <w:highlight w:val="yellow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ff7c80"/>
          <w:sz w:val="25"/>
          <w:szCs w:val="25"/>
          <w:highlight w:val="yellow"/>
          <w:rtl w:val="1"/>
        </w:rPr>
        <w:t xml:space="preserve">היא</w:t>
      </w:r>
      <w:r w:rsidDel="00000000" w:rsidR="00000000" w:rsidRPr="00000000">
        <w:rPr>
          <w:rFonts w:ascii="Arial" w:cs="Arial" w:eastAsia="Arial" w:hAnsi="Arial"/>
          <w:b w:val="1"/>
          <w:color w:val="ff7c80"/>
          <w:sz w:val="25"/>
          <w:szCs w:val="25"/>
          <w:highlight w:val="yellow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ff7c80"/>
          <w:sz w:val="25"/>
          <w:szCs w:val="25"/>
          <w:highlight w:val="yellow"/>
          <w:rtl w:val="1"/>
        </w:rPr>
        <w:t xml:space="preserve">יצירה</w:t>
      </w:r>
      <w:r w:rsidDel="00000000" w:rsidR="00000000" w:rsidRPr="00000000">
        <w:rPr>
          <w:rFonts w:ascii="Arial" w:cs="Arial" w:eastAsia="Arial" w:hAnsi="Arial"/>
          <w:b w:val="1"/>
          <w:color w:val="ff7c80"/>
          <w:sz w:val="25"/>
          <w:szCs w:val="25"/>
          <w:highlight w:val="yellow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ff7c80"/>
          <w:sz w:val="25"/>
          <w:szCs w:val="25"/>
          <w:highlight w:val="yellow"/>
          <w:rtl w:val="1"/>
        </w:rPr>
        <w:t xml:space="preserve">שהצד</w:t>
      </w:r>
      <w:r w:rsidDel="00000000" w:rsidR="00000000" w:rsidRPr="00000000">
        <w:rPr>
          <w:rFonts w:ascii="Arial" w:cs="Arial" w:eastAsia="Arial" w:hAnsi="Arial"/>
          <w:b w:val="1"/>
          <w:color w:val="ff7c80"/>
          <w:sz w:val="25"/>
          <w:szCs w:val="25"/>
          <w:highlight w:val="yellow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ff7c80"/>
          <w:sz w:val="25"/>
          <w:szCs w:val="25"/>
          <w:highlight w:val="yellow"/>
          <w:rtl w:val="1"/>
        </w:rPr>
        <w:t xml:space="preserve">הרגשי</w:t>
      </w:r>
      <w:r w:rsidDel="00000000" w:rsidR="00000000" w:rsidRPr="00000000">
        <w:rPr>
          <w:rFonts w:ascii="Arial" w:cs="Arial" w:eastAsia="Arial" w:hAnsi="Arial"/>
          <w:b w:val="1"/>
          <w:color w:val="ff7c80"/>
          <w:sz w:val="25"/>
          <w:szCs w:val="25"/>
          <w:highlight w:val="yellow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ff7c80"/>
          <w:sz w:val="25"/>
          <w:szCs w:val="25"/>
          <w:highlight w:val="yellow"/>
          <w:rtl w:val="1"/>
        </w:rPr>
        <w:t xml:space="preserve">שלה</w:t>
      </w:r>
      <w:r w:rsidDel="00000000" w:rsidR="00000000" w:rsidRPr="00000000">
        <w:rPr>
          <w:rFonts w:ascii="Arial" w:cs="Arial" w:eastAsia="Arial" w:hAnsi="Arial"/>
          <w:b w:val="1"/>
          <w:color w:val="ff7c80"/>
          <w:sz w:val="25"/>
          <w:szCs w:val="25"/>
          <w:highlight w:val="yellow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ff7c80"/>
          <w:sz w:val="25"/>
          <w:szCs w:val="25"/>
          <w:highlight w:val="yellow"/>
          <w:rtl w:val="1"/>
        </w:rPr>
        <w:t xml:space="preserve">מועיל</w:t>
      </w:r>
      <w:r w:rsidDel="00000000" w:rsidR="00000000" w:rsidRPr="00000000">
        <w:rPr>
          <w:rFonts w:ascii="Arial" w:cs="Arial" w:eastAsia="Arial" w:hAnsi="Arial"/>
          <w:b w:val="1"/>
          <w:color w:val="ff7c80"/>
          <w:sz w:val="25"/>
          <w:szCs w:val="25"/>
          <w:highlight w:val="yellow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ff7c80"/>
          <w:sz w:val="25"/>
          <w:szCs w:val="25"/>
          <w:highlight w:val="yellow"/>
          <w:rtl w:val="1"/>
        </w:rPr>
        <w:t xml:space="preserve">לצופה</w:t>
      </w:r>
      <w:r w:rsidDel="00000000" w:rsidR="00000000" w:rsidRPr="00000000">
        <w:rPr>
          <w:rFonts w:ascii="Arial" w:cs="Arial" w:eastAsia="Arial" w:hAnsi="Arial"/>
          <w:b w:val="1"/>
          <w:color w:val="ff7c80"/>
          <w:sz w:val="25"/>
          <w:szCs w:val="25"/>
          <w:highlight w:val="yellow"/>
          <w:rtl w:val="1"/>
        </w:rPr>
        <w:t xml:space="preserve">:</w:t>
        <w:br w:type="textWrapping"/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אריסטו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ראה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באמנות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כדבר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חשוב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ביותר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וכי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התועלת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הרגשית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המתקבלת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מהאמנות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היא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החשובה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ביותר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יותר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מהתועלת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המדעית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שהופקה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מהאמנות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במקביל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הוא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טען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כי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אמנות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יוצרת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אצל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הצופה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חווית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הקתרזיס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. </w:t>
      </w:r>
    </w:p>
    <w:p w:rsidR="00000000" w:rsidDel="00000000" w:rsidP="00000000" w:rsidRDefault="00000000" w:rsidRPr="00000000" w14:paraId="00000038">
      <w:pPr>
        <w:pageBreakBefore w:val="0"/>
        <w:bidi w:val="1"/>
        <w:jc w:val="center"/>
        <w:rPr>
          <w:rFonts w:ascii="Arial" w:cs="Arial" w:eastAsia="Arial" w:hAnsi="Arial"/>
          <w:b w:val="1"/>
          <w:color w:val="66ccff"/>
        </w:rPr>
      </w:pPr>
      <w:r w:rsidDel="00000000" w:rsidR="00000000" w:rsidRPr="00000000">
        <w:rPr>
          <w:rFonts w:ascii="Arial" w:cs="Arial" w:eastAsia="Arial" w:hAnsi="Arial"/>
          <w:b w:val="1"/>
          <w:color w:val="66ccff"/>
          <w:rtl w:val="1"/>
        </w:rPr>
        <w:t xml:space="preserve">שיעור</w:t>
      </w:r>
      <w:r w:rsidDel="00000000" w:rsidR="00000000" w:rsidRPr="00000000">
        <w:rPr>
          <w:rFonts w:ascii="Arial" w:cs="Arial" w:eastAsia="Arial" w:hAnsi="Arial"/>
          <w:b w:val="1"/>
          <w:color w:val="66ccff"/>
          <w:rtl w:val="1"/>
        </w:rPr>
        <w:t xml:space="preserve"> 4- </w:t>
      </w:r>
      <w:r w:rsidDel="00000000" w:rsidR="00000000" w:rsidRPr="00000000">
        <w:rPr>
          <w:rFonts w:ascii="Arial" w:cs="Arial" w:eastAsia="Arial" w:hAnsi="Arial"/>
          <w:b w:val="1"/>
          <w:color w:val="66ccff"/>
          <w:rtl w:val="1"/>
        </w:rPr>
        <w:t xml:space="preserve">עיבוד</w:t>
      </w:r>
      <w:r w:rsidDel="00000000" w:rsidR="00000000" w:rsidRPr="00000000">
        <w:rPr>
          <w:rFonts w:ascii="Arial" w:cs="Arial" w:eastAsia="Arial" w:hAnsi="Arial"/>
          <w:b w:val="1"/>
          <w:color w:val="66ccff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66ccff"/>
          <w:rtl w:val="1"/>
        </w:rPr>
        <w:t xml:space="preserve">הסרט</w:t>
      </w:r>
      <w:r w:rsidDel="00000000" w:rsidR="00000000" w:rsidRPr="00000000">
        <w:rPr>
          <w:rFonts w:ascii="Arial" w:cs="Arial" w:eastAsia="Arial" w:hAnsi="Arial"/>
          <w:b w:val="1"/>
          <w:color w:val="66ccff"/>
          <w:rtl w:val="1"/>
        </w:rPr>
        <w:t xml:space="preserve"> "</w:t>
      </w:r>
      <w:r w:rsidDel="00000000" w:rsidR="00000000" w:rsidRPr="00000000">
        <w:rPr>
          <w:rFonts w:ascii="Arial" w:cs="Arial" w:eastAsia="Arial" w:hAnsi="Arial"/>
          <w:b w:val="1"/>
          <w:color w:val="66ccff"/>
          <w:rtl w:val="1"/>
        </w:rPr>
        <w:t xml:space="preserve">ממלכת</w:t>
      </w:r>
      <w:r w:rsidDel="00000000" w:rsidR="00000000" w:rsidRPr="00000000">
        <w:rPr>
          <w:rFonts w:ascii="Arial" w:cs="Arial" w:eastAsia="Arial" w:hAnsi="Arial"/>
          <w:b w:val="1"/>
          <w:color w:val="66ccff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66ccff"/>
          <w:rtl w:val="1"/>
        </w:rPr>
        <w:t xml:space="preserve">טרביתה</w:t>
      </w:r>
      <w:r w:rsidDel="00000000" w:rsidR="00000000" w:rsidRPr="00000000">
        <w:rPr>
          <w:rFonts w:ascii="Arial" w:cs="Arial" w:eastAsia="Arial" w:hAnsi="Arial"/>
          <w:b w:val="1"/>
          <w:color w:val="66ccff"/>
          <w:rtl w:val="1"/>
        </w:rPr>
        <w:t xml:space="preserve">"</w:t>
      </w:r>
    </w:p>
    <w:p w:rsidR="00000000" w:rsidDel="00000000" w:rsidP="00000000" w:rsidRDefault="00000000" w:rsidRPr="00000000" w14:paraId="00000039">
      <w:pPr>
        <w:pageBreakBefore w:val="0"/>
        <w:bidi w:val="1"/>
        <w:rPr>
          <w:rFonts w:ascii="Arial" w:cs="Arial" w:eastAsia="Arial" w:hAnsi="Arial"/>
          <w:sz w:val="25"/>
          <w:szCs w:val="25"/>
        </w:rPr>
      </w:pPr>
      <w:r w:rsidDel="00000000" w:rsidR="00000000" w:rsidRPr="00000000">
        <w:rPr>
          <w:rFonts w:ascii="Arial" w:cs="Arial" w:eastAsia="Arial" w:hAnsi="Arial"/>
          <w:b w:val="1"/>
          <w:color w:val="66ccff"/>
          <w:sz w:val="25"/>
          <w:szCs w:val="25"/>
          <w:rtl w:val="1"/>
        </w:rPr>
        <w:t xml:space="preserve">רקע</w:t>
      </w:r>
      <w:r w:rsidDel="00000000" w:rsidR="00000000" w:rsidRPr="00000000">
        <w:rPr>
          <w:rFonts w:ascii="Arial" w:cs="Arial" w:eastAsia="Arial" w:hAnsi="Arial"/>
          <w:b w:val="1"/>
          <w:color w:val="66ccff"/>
          <w:sz w:val="25"/>
          <w:szCs w:val="25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66ccff"/>
          <w:sz w:val="25"/>
          <w:szCs w:val="25"/>
          <w:rtl w:val="1"/>
        </w:rPr>
        <w:t xml:space="preserve">לסיפור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- 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הסרט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מבוסס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על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סיפור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אמיתי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כאשר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סופרת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הספר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היא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אמא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הנער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אשר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אכן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חווה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אובדן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חברה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טובה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הסיפור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נכתב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על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מנת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לעודד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הילד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המתאבל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הוא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נצמד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למציאות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אך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בעל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שינויים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בעלילה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למען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החיבור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הרגשי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הקורא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.</w:t>
      </w:r>
    </w:p>
    <w:p w:rsidR="00000000" w:rsidDel="00000000" w:rsidP="00000000" w:rsidRDefault="00000000" w:rsidRPr="00000000" w14:paraId="0000003A">
      <w:pPr>
        <w:pageBreakBefore w:val="0"/>
        <w:bidi w:val="1"/>
        <w:rPr>
          <w:rFonts w:ascii="Arial" w:cs="Arial" w:eastAsia="Arial" w:hAnsi="Arial"/>
          <w:b w:val="1"/>
          <w:color w:val="66ccff"/>
          <w:sz w:val="25"/>
          <w:szCs w:val="25"/>
        </w:rPr>
      </w:pPr>
      <w:r w:rsidDel="00000000" w:rsidR="00000000" w:rsidRPr="00000000">
        <w:rPr>
          <w:rFonts w:ascii="Arial" w:cs="Arial" w:eastAsia="Arial" w:hAnsi="Arial"/>
          <w:b w:val="1"/>
          <w:color w:val="66ccff"/>
          <w:sz w:val="25"/>
          <w:szCs w:val="25"/>
          <w:rtl w:val="1"/>
        </w:rPr>
        <w:t xml:space="preserve">בהתייחסות</w:t>
      </w:r>
      <w:r w:rsidDel="00000000" w:rsidR="00000000" w:rsidRPr="00000000">
        <w:rPr>
          <w:rFonts w:ascii="Arial" w:cs="Arial" w:eastAsia="Arial" w:hAnsi="Arial"/>
          <w:b w:val="1"/>
          <w:color w:val="66ccff"/>
          <w:sz w:val="25"/>
          <w:szCs w:val="25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66ccff"/>
          <w:sz w:val="25"/>
          <w:szCs w:val="25"/>
          <w:rtl w:val="1"/>
        </w:rPr>
        <w:t xml:space="preserve">לאריסטו</w:t>
      </w:r>
      <w:r w:rsidDel="00000000" w:rsidR="00000000" w:rsidRPr="00000000">
        <w:rPr>
          <w:rFonts w:ascii="Arial" w:cs="Arial" w:eastAsia="Arial" w:hAnsi="Arial"/>
          <w:b w:val="1"/>
          <w:color w:val="66ccff"/>
          <w:sz w:val="25"/>
          <w:szCs w:val="25"/>
          <w:rtl w:val="1"/>
        </w:rPr>
        <w:t xml:space="preserve">: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hanging="360"/>
        <w:jc w:val="left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ניתן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לשנות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המציאות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אם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היא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סבירה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"-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במקרה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האמיתי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הילדה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מתה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מנפילה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מהחבל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בסיפור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האמיתי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הילד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באמת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הולך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למוזיאון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והילדה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הלכה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עם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ההורים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שלה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לחוף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הים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ופגע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בה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ברק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מכיוון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שהסיפור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פגיעת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ברק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אינו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סביר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הסופרת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שינתה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העלילה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למוות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מקריעת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החבל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סיפור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שיכול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לדבר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לקוראים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בצורה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אמיתית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יותר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סבירה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יותר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hanging="360"/>
        <w:jc w:val="left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כל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היפה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יפה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בסוגו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המעבר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ממדיה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למדיה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בעייתית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מעבר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מתוכן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ספר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לתוכן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סרט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יוצר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פער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אפיון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שמתאים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לספרות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בהכרח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מתאים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לקולנוע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259" w:lineRule="auto"/>
        <w:ind w:left="720" w:right="0" w:hanging="360"/>
        <w:jc w:val="left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אידאת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המציאות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חייבים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להיצמד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למציאות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כפי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שהיא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אלא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להציג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מהות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המתרחש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אחרי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סינון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ובכך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מוצגת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אידאת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המציאות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ולא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המציאות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עצמה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3E">
      <w:pPr>
        <w:pageBreakBefore w:val="0"/>
        <w:bidi w:val="1"/>
        <w:jc w:val="center"/>
        <w:rPr>
          <w:rFonts w:ascii="Arial" w:cs="Arial" w:eastAsia="Arial" w:hAnsi="Arial"/>
          <w:b w:val="1"/>
          <w:color w:val="ff7c80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ageBreakBefore w:val="0"/>
        <w:bidi w:val="1"/>
        <w:jc w:val="center"/>
        <w:rPr>
          <w:rFonts w:ascii="Arial" w:cs="Arial" w:eastAsia="Arial" w:hAnsi="Arial"/>
          <w:sz w:val="25"/>
          <w:szCs w:val="25"/>
        </w:rPr>
      </w:pPr>
      <w:r w:rsidDel="00000000" w:rsidR="00000000" w:rsidRPr="00000000">
        <w:rPr>
          <w:rFonts w:ascii="Arial" w:cs="Arial" w:eastAsia="Arial" w:hAnsi="Arial"/>
          <w:b w:val="1"/>
          <w:color w:val="ff7c80"/>
          <w:rtl w:val="1"/>
        </w:rPr>
        <w:t xml:space="preserve">מושגי</w:t>
      </w:r>
      <w:r w:rsidDel="00000000" w:rsidR="00000000" w:rsidRPr="00000000">
        <w:rPr>
          <w:rFonts w:ascii="Arial" w:cs="Arial" w:eastAsia="Arial" w:hAnsi="Arial"/>
          <w:b w:val="1"/>
          <w:color w:val="ff7c8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ff7c80"/>
          <w:rtl w:val="1"/>
        </w:rPr>
        <w:t xml:space="preserve">יסוד</w:t>
      </w:r>
      <w:r w:rsidDel="00000000" w:rsidR="00000000" w:rsidRPr="00000000">
        <w:rPr>
          <w:rFonts w:ascii="Arial" w:cs="Arial" w:eastAsia="Arial" w:hAnsi="Arial"/>
          <w:b w:val="1"/>
          <w:color w:val="ff7c8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ff7c80"/>
          <w:rtl w:val="1"/>
        </w:rPr>
        <w:t xml:space="preserve">בתרבות</w:t>
      </w:r>
      <w:r w:rsidDel="00000000" w:rsidR="00000000" w:rsidRPr="00000000">
        <w:rPr>
          <w:rFonts w:ascii="Arial" w:cs="Arial" w:eastAsia="Arial" w:hAnsi="Arial"/>
          <w:b w:val="1"/>
          <w:color w:val="ff7c80"/>
          <w:rtl w:val="1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ageBreakBefore w:val="0"/>
        <w:bidi w:val="1"/>
        <w:jc w:val="center"/>
        <w:rPr>
          <w:rFonts w:ascii="Arial" w:cs="Arial" w:eastAsia="Arial" w:hAnsi="Arial"/>
          <w:b w:val="1"/>
          <w:color w:val="ff7c80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ageBreakBefore w:val="0"/>
        <w:bidi w:val="1"/>
        <w:jc w:val="center"/>
        <w:rPr>
          <w:rFonts w:ascii="Arial" w:cs="Arial" w:eastAsia="Arial" w:hAnsi="Arial"/>
          <w:b w:val="1"/>
          <w:color w:val="ff7c80"/>
          <w:sz w:val="48"/>
          <w:szCs w:val="48"/>
        </w:rPr>
      </w:pPr>
      <w:r w:rsidDel="00000000" w:rsidR="00000000" w:rsidRPr="00000000">
        <w:rPr>
          <w:rFonts w:ascii="Arial" w:cs="Arial" w:eastAsia="Arial" w:hAnsi="Arial"/>
          <w:b w:val="1"/>
          <w:color w:val="ff7c80"/>
          <w:sz w:val="48"/>
          <w:szCs w:val="48"/>
          <w:rtl w:val="1"/>
        </w:rPr>
        <w:t xml:space="preserve">שיעור</w:t>
      </w:r>
      <w:r w:rsidDel="00000000" w:rsidR="00000000" w:rsidRPr="00000000">
        <w:rPr>
          <w:rFonts w:ascii="Arial" w:cs="Arial" w:eastAsia="Arial" w:hAnsi="Arial"/>
          <w:b w:val="1"/>
          <w:color w:val="ff7c80"/>
          <w:sz w:val="48"/>
          <w:szCs w:val="48"/>
          <w:rtl w:val="1"/>
        </w:rPr>
        <w:t xml:space="preserve"> 4- </w:t>
      </w:r>
      <w:r w:rsidDel="00000000" w:rsidR="00000000" w:rsidRPr="00000000">
        <w:rPr>
          <w:rFonts w:ascii="Arial" w:cs="Arial" w:eastAsia="Arial" w:hAnsi="Arial"/>
          <w:b w:val="1"/>
          <w:color w:val="ff7c80"/>
          <w:sz w:val="48"/>
          <w:szCs w:val="48"/>
          <w:rtl w:val="1"/>
        </w:rPr>
        <w:t xml:space="preserve">סרט</w:t>
      </w:r>
      <w:r w:rsidDel="00000000" w:rsidR="00000000" w:rsidRPr="00000000">
        <w:rPr>
          <w:rFonts w:ascii="Arial" w:cs="Arial" w:eastAsia="Arial" w:hAnsi="Arial"/>
          <w:b w:val="1"/>
          <w:color w:val="ff7c80"/>
          <w:sz w:val="48"/>
          <w:szCs w:val="4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ff7c80"/>
          <w:sz w:val="48"/>
          <w:szCs w:val="48"/>
          <w:rtl w:val="1"/>
        </w:rPr>
        <w:t xml:space="preserve">ממלכת</w:t>
      </w:r>
      <w:r w:rsidDel="00000000" w:rsidR="00000000" w:rsidRPr="00000000">
        <w:rPr>
          <w:rFonts w:ascii="Arial" w:cs="Arial" w:eastAsia="Arial" w:hAnsi="Arial"/>
          <w:b w:val="1"/>
          <w:color w:val="ff7c80"/>
          <w:sz w:val="48"/>
          <w:szCs w:val="4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ff7c80"/>
          <w:sz w:val="48"/>
          <w:szCs w:val="48"/>
          <w:rtl w:val="1"/>
        </w:rPr>
        <w:t xml:space="preserve">טרביתה</w:t>
      </w:r>
    </w:p>
    <w:p w:rsidR="00000000" w:rsidDel="00000000" w:rsidP="00000000" w:rsidRDefault="00000000" w:rsidRPr="00000000" w14:paraId="00000042">
      <w:pPr>
        <w:pageBreakBefore w:val="0"/>
        <w:bidi w:val="1"/>
        <w:jc w:val="center"/>
        <w:rPr>
          <w:rFonts w:ascii="Arial" w:cs="Arial" w:eastAsia="Arial" w:hAnsi="Arial"/>
          <w:b w:val="1"/>
          <w:color w:val="ff7c80"/>
          <w:sz w:val="48"/>
          <w:szCs w:val="48"/>
        </w:rPr>
      </w:pPr>
      <w:r w:rsidDel="00000000" w:rsidR="00000000" w:rsidRPr="00000000">
        <w:rPr>
          <w:rFonts w:ascii="Arial" w:cs="Arial" w:eastAsia="Arial" w:hAnsi="Arial"/>
          <w:b w:val="1"/>
          <w:color w:val="ff7c80"/>
          <w:sz w:val="48"/>
          <w:szCs w:val="48"/>
          <w:rtl w:val="1"/>
        </w:rPr>
        <w:t xml:space="preserve">שיעור</w:t>
      </w:r>
      <w:r w:rsidDel="00000000" w:rsidR="00000000" w:rsidRPr="00000000">
        <w:rPr>
          <w:rFonts w:ascii="Arial" w:cs="Arial" w:eastAsia="Arial" w:hAnsi="Arial"/>
          <w:b w:val="1"/>
          <w:color w:val="ff7c80"/>
          <w:sz w:val="48"/>
          <w:szCs w:val="48"/>
          <w:rtl w:val="1"/>
        </w:rPr>
        <w:t xml:space="preserve"> 5- </w:t>
      </w:r>
      <w:r w:rsidDel="00000000" w:rsidR="00000000" w:rsidRPr="00000000">
        <w:rPr>
          <w:rFonts w:ascii="Arial" w:cs="Arial" w:eastAsia="Arial" w:hAnsi="Arial"/>
          <w:b w:val="1"/>
          <w:color w:val="ff7c80"/>
          <w:sz w:val="48"/>
          <w:szCs w:val="48"/>
          <w:rtl w:val="1"/>
        </w:rPr>
        <w:t xml:space="preserve">התבטל</w:t>
      </w:r>
    </w:p>
    <w:p w:rsidR="00000000" w:rsidDel="00000000" w:rsidP="00000000" w:rsidRDefault="00000000" w:rsidRPr="00000000" w14:paraId="00000043">
      <w:pPr>
        <w:pageBreakBefore w:val="0"/>
        <w:bidi w:val="1"/>
        <w:jc w:val="center"/>
        <w:rPr>
          <w:rFonts w:ascii="Arial" w:cs="Arial" w:eastAsia="Arial" w:hAnsi="Arial"/>
          <w:b w:val="1"/>
          <w:color w:val="92d050"/>
        </w:rPr>
      </w:pPr>
      <w:r w:rsidDel="00000000" w:rsidR="00000000" w:rsidRPr="00000000">
        <w:rPr>
          <w:rFonts w:ascii="Arial" w:cs="Arial" w:eastAsia="Arial" w:hAnsi="Arial"/>
          <w:b w:val="1"/>
          <w:color w:val="92d050"/>
          <w:rtl w:val="1"/>
        </w:rPr>
        <w:t xml:space="preserve">שיעור</w:t>
      </w:r>
      <w:r w:rsidDel="00000000" w:rsidR="00000000" w:rsidRPr="00000000">
        <w:rPr>
          <w:rFonts w:ascii="Arial" w:cs="Arial" w:eastAsia="Arial" w:hAnsi="Arial"/>
          <w:b w:val="1"/>
          <w:color w:val="92d050"/>
          <w:rtl w:val="1"/>
        </w:rPr>
        <w:t xml:space="preserve"> 6- </w:t>
      </w:r>
      <w:r w:rsidDel="00000000" w:rsidR="00000000" w:rsidRPr="00000000">
        <w:rPr>
          <w:rFonts w:ascii="Arial" w:cs="Arial" w:eastAsia="Arial" w:hAnsi="Arial"/>
          <w:b w:val="1"/>
          <w:color w:val="92d050"/>
          <w:rtl w:val="1"/>
        </w:rPr>
        <w:t xml:space="preserve">פרוייד</w:t>
      </w:r>
    </w:p>
    <w:p w:rsidR="00000000" w:rsidDel="00000000" w:rsidP="00000000" w:rsidRDefault="00000000" w:rsidRPr="00000000" w14:paraId="00000044">
      <w:pPr>
        <w:pageBreakBefore w:val="0"/>
        <w:bidi w:val="1"/>
        <w:rPr>
          <w:rFonts w:ascii="Arial" w:cs="Arial" w:eastAsia="Arial" w:hAnsi="Arial"/>
          <w:sz w:val="25"/>
          <w:szCs w:val="25"/>
        </w:rPr>
      </w:pP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פרוייד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היה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רופא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אוסטרי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שפעל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במאה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ה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19. 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הוא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נחשב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אבי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92d050"/>
          <w:sz w:val="25"/>
          <w:szCs w:val="25"/>
          <w:rtl w:val="1"/>
        </w:rPr>
        <w:t xml:space="preserve">הפסיכו</w:t>
      </w:r>
      <w:r w:rsidDel="00000000" w:rsidR="00000000" w:rsidRPr="00000000">
        <w:rPr>
          <w:rFonts w:ascii="Arial" w:cs="Arial" w:eastAsia="Arial" w:hAnsi="Arial"/>
          <w:b w:val="1"/>
          <w:color w:val="92d050"/>
          <w:sz w:val="25"/>
          <w:szCs w:val="25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92d050"/>
          <w:sz w:val="25"/>
          <w:szCs w:val="25"/>
          <w:rtl w:val="1"/>
        </w:rPr>
        <w:t xml:space="preserve">אנליזה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 (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התיאוריה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הנפש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), 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והנידוי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החברתי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שחווה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על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רקע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היותו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יהודי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היה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בסיס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היצירה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שלו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הוא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היה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נירולוג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אשר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קיבל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כל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המטופלים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שחוו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פגעים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פיזיים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אך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ללא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הסבר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רפואי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בצרפת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אותה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תקופה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שיטת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הטיפול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בהיפנוזה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הייתה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מקובלת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מאוד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בתחום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הנוירולוגיה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ופרוייד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נעזר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בה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לטיפול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.</w:t>
      </w:r>
    </w:p>
    <w:p w:rsidR="00000000" w:rsidDel="00000000" w:rsidP="00000000" w:rsidRDefault="00000000" w:rsidRPr="00000000" w14:paraId="00000045">
      <w:pPr>
        <w:pageBreakBefore w:val="0"/>
        <w:bidi w:val="1"/>
        <w:rPr>
          <w:rFonts w:ascii="Arial" w:cs="Arial" w:eastAsia="Arial" w:hAnsi="Arial"/>
          <w:color w:val="92d050"/>
          <w:sz w:val="25"/>
          <w:szCs w:val="25"/>
        </w:rPr>
      </w:pP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פרויד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פירק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שיטת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ההיפנוזה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לשני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סוגי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שינה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- 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האחד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הוא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שינה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מלאה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- 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פיזית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ותודעתית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והשני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הוא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שינה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פיזית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כאשר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התודעה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ערה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בעצם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פרויד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החל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לפרק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המוח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92d050"/>
          <w:sz w:val="25"/>
          <w:szCs w:val="25"/>
          <w:rtl w:val="1"/>
        </w:rPr>
        <w:t xml:space="preserve">לידיעה</w:t>
      </w:r>
      <w:r w:rsidDel="00000000" w:rsidR="00000000" w:rsidRPr="00000000">
        <w:rPr>
          <w:rFonts w:ascii="Arial" w:cs="Arial" w:eastAsia="Arial" w:hAnsi="Arial"/>
          <w:b w:val="1"/>
          <w:color w:val="92d050"/>
          <w:sz w:val="25"/>
          <w:szCs w:val="25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92d050"/>
          <w:sz w:val="25"/>
          <w:szCs w:val="25"/>
          <w:rtl w:val="1"/>
        </w:rPr>
        <w:t xml:space="preserve">במודע</w:t>
      </w:r>
      <w:r w:rsidDel="00000000" w:rsidR="00000000" w:rsidRPr="00000000">
        <w:rPr>
          <w:rFonts w:ascii="Arial" w:cs="Arial" w:eastAsia="Arial" w:hAnsi="Arial"/>
          <w:color w:val="92d050"/>
          <w:sz w:val="25"/>
          <w:szCs w:val="25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92d050"/>
          <w:sz w:val="25"/>
          <w:szCs w:val="25"/>
          <w:rtl w:val="1"/>
        </w:rPr>
        <w:t xml:space="preserve">וידיעה</w:t>
      </w:r>
      <w:r w:rsidDel="00000000" w:rsidR="00000000" w:rsidRPr="00000000">
        <w:rPr>
          <w:rFonts w:ascii="Arial" w:cs="Arial" w:eastAsia="Arial" w:hAnsi="Arial"/>
          <w:b w:val="1"/>
          <w:color w:val="92d050"/>
          <w:sz w:val="25"/>
          <w:szCs w:val="25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92d050"/>
          <w:sz w:val="25"/>
          <w:szCs w:val="25"/>
          <w:rtl w:val="1"/>
        </w:rPr>
        <w:t xml:space="preserve">בלא</w:t>
      </w:r>
      <w:r w:rsidDel="00000000" w:rsidR="00000000" w:rsidRPr="00000000">
        <w:rPr>
          <w:rFonts w:ascii="Arial" w:cs="Arial" w:eastAsia="Arial" w:hAnsi="Arial"/>
          <w:b w:val="1"/>
          <w:color w:val="92d050"/>
          <w:sz w:val="25"/>
          <w:szCs w:val="25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92d050"/>
          <w:sz w:val="25"/>
          <w:szCs w:val="25"/>
          <w:rtl w:val="1"/>
        </w:rPr>
        <w:t xml:space="preserve">מודע</w:t>
      </w:r>
      <w:r w:rsidDel="00000000" w:rsidR="00000000" w:rsidRPr="00000000">
        <w:rPr>
          <w:rFonts w:ascii="Arial" w:cs="Arial" w:eastAsia="Arial" w:hAnsi="Arial"/>
          <w:color w:val="92d050"/>
          <w:sz w:val="25"/>
          <w:szCs w:val="25"/>
          <w:rtl w:val="0"/>
        </w:rPr>
        <w:t xml:space="preserve">. </w:t>
      </w:r>
    </w:p>
    <w:p w:rsidR="00000000" w:rsidDel="00000000" w:rsidP="00000000" w:rsidRDefault="00000000" w:rsidRPr="00000000" w14:paraId="00000046">
      <w:pPr>
        <w:pageBreakBefore w:val="0"/>
        <w:bidi w:val="1"/>
        <w:rPr>
          <w:rFonts w:ascii="Arial" w:cs="Arial" w:eastAsia="Arial" w:hAnsi="Arial"/>
          <w:sz w:val="25"/>
          <w:szCs w:val="25"/>
        </w:rPr>
      </w:pP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פרויד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חוזר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למטופלים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שלו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בהבנה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שיכול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להיות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מצב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בו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המטופל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מייצר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לעצמו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בתת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מודע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הפגם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הפיזי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וזאת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כאשר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טיפולי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ההיפנוזה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לא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עבדו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על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כולם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פה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הוא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טובע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מושג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92d050"/>
          <w:sz w:val="25"/>
          <w:szCs w:val="25"/>
          <w:rtl w:val="1"/>
        </w:rPr>
        <w:t xml:space="preserve">התת</w:t>
      </w:r>
      <w:r w:rsidDel="00000000" w:rsidR="00000000" w:rsidRPr="00000000">
        <w:rPr>
          <w:rFonts w:ascii="Arial" w:cs="Arial" w:eastAsia="Arial" w:hAnsi="Arial"/>
          <w:b w:val="1"/>
          <w:color w:val="92d050"/>
          <w:sz w:val="25"/>
          <w:szCs w:val="25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92d050"/>
          <w:sz w:val="25"/>
          <w:szCs w:val="25"/>
          <w:rtl w:val="1"/>
        </w:rPr>
        <w:t xml:space="preserve">מודע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- 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מושג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שלא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התקבל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בעולם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הנוירולוגיה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באותה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תקופה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על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מנת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להוכיח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המושג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תת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מודע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פרויד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נותן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 2 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דוגמאות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לסיטואציות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בחיים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שאנו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נתקלים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בתת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מודע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: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hanging="360"/>
        <w:jc w:val="left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92d050"/>
          <w:sz w:val="25"/>
          <w:szCs w:val="25"/>
          <w:u w:val="none"/>
          <w:shd w:fill="auto" w:val="clear"/>
          <w:vertAlign w:val="baseline"/>
          <w:rtl w:val="1"/>
        </w:rPr>
        <w:t xml:space="preserve">פליטת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92d05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92d050"/>
          <w:sz w:val="25"/>
          <w:szCs w:val="25"/>
          <w:u w:val="none"/>
          <w:shd w:fill="auto" w:val="clear"/>
          <w:vertAlign w:val="baseline"/>
          <w:rtl w:val="1"/>
        </w:rPr>
        <w:t xml:space="preserve">פה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92d050"/>
          <w:sz w:val="25"/>
          <w:szCs w:val="25"/>
          <w:u w:val="none"/>
          <w:shd w:fill="auto" w:val="clear"/>
          <w:vertAlign w:val="baseline"/>
          <w:rtl w:val="1"/>
        </w:rPr>
        <w:t xml:space="preserve">:</w:t>
        <w:br w:type="textWrapping"/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מנת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להוכיח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תופעת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התת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מודע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מתבסס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פליטות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פה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שולל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ההסבר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פליטות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פה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נגרמות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מעייפות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בלבול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שכן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הן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מתרחשות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גם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במצבים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רגילים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פרוייד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טוען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פליטת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פה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היא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תכנים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שהחברה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מרשה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לדבר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עליהם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והם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נטמעים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בתת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מודע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במצב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פליטת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פה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אותם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תכנים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עולם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מן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התת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מודע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אל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המודע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259" w:lineRule="auto"/>
        <w:ind w:left="720" w:right="0" w:hanging="360"/>
        <w:jc w:val="left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92d050"/>
          <w:sz w:val="25"/>
          <w:szCs w:val="25"/>
          <w:u w:val="none"/>
          <w:shd w:fill="auto" w:val="clear"/>
          <w:vertAlign w:val="baseline"/>
          <w:rtl w:val="1"/>
        </w:rPr>
        <w:t xml:space="preserve">חלומות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92d050"/>
          <w:sz w:val="25"/>
          <w:szCs w:val="25"/>
          <w:u w:val="none"/>
          <w:shd w:fill="auto" w:val="clear"/>
          <w:vertAlign w:val="baseline"/>
          <w:rtl w:val="1"/>
        </w:rPr>
        <w:t xml:space="preserve">:</w:t>
        <w:br w:type="textWrapping"/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פרוייד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מבין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בעיות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נירולוגיות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רבות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מבוססות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מצוקות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נפשיות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ובפעם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הראשונה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בעולם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הרפואה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מציג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החלום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כגורם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משפיע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נפש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האדם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טוען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שכשהאדם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הולך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לישון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חשוף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לתכנים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שצפים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לנו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בתת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מודע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ומטרת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החלום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להסתיר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אותם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תכנים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פרויד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טוען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בכל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חלום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יש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איזשהו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פרט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שלא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מסתדר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שזהו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הפתח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לפענוח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החלום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ומשם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אל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התת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מודע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והמודע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. </w:t>
        <w:br w:type="textWrapping"/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259" w:lineRule="auto"/>
        <w:ind w:left="720" w:right="0" w:hanging="360"/>
        <w:jc w:val="left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גם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גישה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זו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מקבלת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ביקורות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מאוד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קשות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מעולם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המדע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והרפואה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מלאכת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החלום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מושג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למבחן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הפעולה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שעושה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החולם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פעולת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הסוואת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התכנים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האפלים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ידי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החלום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מתרחשת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בראשו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החולם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4A">
      <w:pPr>
        <w:pageBreakBefore w:val="0"/>
        <w:bidi w:val="1"/>
        <w:rPr>
          <w:rFonts w:ascii="Arial" w:cs="Arial" w:eastAsia="Arial" w:hAnsi="Arial"/>
          <w:sz w:val="25"/>
          <w:szCs w:val="25"/>
        </w:rPr>
      </w:pP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מצד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שני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למצב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שינה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וחלומות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פרויד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טוען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כי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אותם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תכנים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אפלים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שמוסווים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באמצעות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החלומות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במהלך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השינה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קיימים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גם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במצב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ערנות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לכן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מפתח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פרויד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92d050"/>
          <w:sz w:val="25"/>
          <w:szCs w:val="25"/>
          <w:rtl w:val="1"/>
        </w:rPr>
        <w:t xml:space="preserve">תיאוריית</w:t>
      </w:r>
      <w:r w:rsidDel="00000000" w:rsidR="00000000" w:rsidRPr="00000000">
        <w:rPr>
          <w:rFonts w:ascii="Arial" w:cs="Arial" w:eastAsia="Arial" w:hAnsi="Arial"/>
          <w:b w:val="1"/>
          <w:color w:val="92d050"/>
          <w:sz w:val="25"/>
          <w:szCs w:val="25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92d050"/>
          <w:sz w:val="25"/>
          <w:szCs w:val="25"/>
          <w:rtl w:val="1"/>
        </w:rPr>
        <w:t xml:space="preserve">מנגנוני</w:t>
      </w:r>
      <w:r w:rsidDel="00000000" w:rsidR="00000000" w:rsidRPr="00000000">
        <w:rPr>
          <w:rFonts w:ascii="Arial" w:cs="Arial" w:eastAsia="Arial" w:hAnsi="Arial"/>
          <w:b w:val="1"/>
          <w:color w:val="92d050"/>
          <w:sz w:val="25"/>
          <w:szCs w:val="25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92d050"/>
          <w:sz w:val="25"/>
          <w:szCs w:val="25"/>
          <w:rtl w:val="1"/>
        </w:rPr>
        <w:t xml:space="preserve">ההגנה</w:t>
      </w:r>
      <w:r w:rsidDel="00000000" w:rsidR="00000000" w:rsidRPr="00000000">
        <w:rPr>
          <w:rFonts w:ascii="Arial" w:cs="Arial" w:eastAsia="Arial" w:hAnsi="Arial"/>
          <w:b w:val="1"/>
          <w:color w:val="92d050"/>
          <w:sz w:val="25"/>
          <w:szCs w:val="25"/>
          <w:rtl w:val="1"/>
        </w:rPr>
        <w:t xml:space="preserve">.</w:t>
      </w:r>
      <w:r w:rsidDel="00000000" w:rsidR="00000000" w:rsidRPr="00000000">
        <w:rPr>
          <w:rFonts w:ascii="Arial" w:cs="Arial" w:eastAsia="Arial" w:hAnsi="Arial"/>
          <w:color w:val="92d050"/>
          <w:sz w:val="25"/>
          <w:szCs w:val="25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משמע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- 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איך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החומרים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מהתת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מודע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לא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פורצים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אל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המודע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על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מנת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להסביר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התת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מודע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הוא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טובע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92d050"/>
          <w:sz w:val="25"/>
          <w:szCs w:val="25"/>
          <w:rtl w:val="1"/>
        </w:rPr>
        <w:t xml:space="preserve">עקרון</w:t>
      </w:r>
      <w:r w:rsidDel="00000000" w:rsidR="00000000" w:rsidRPr="00000000">
        <w:rPr>
          <w:rFonts w:ascii="Arial" w:cs="Arial" w:eastAsia="Arial" w:hAnsi="Arial"/>
          <w:b w:val="1"/>
          <w:color w:val="92d050"/>
          <w:sz w:val="25"/>
          <w:szCs w:val="25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92d050"/>
          <w:sz w:val="25"/>
          <w:szCs w:val="25"/>
          <w:rtl w:val="1"/>
        </w:rPr>
        <w:t xml:space="preserve">העונג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- 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בשביל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לטעון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שאדם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לא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רוצה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לפגוש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התכנים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האפלים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שלו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הוא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צריך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לטעון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כי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האדם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שואף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לחיות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חיים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מאושרים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. </w:t>
      </w:r>
    </w:p>
    <w:p w:rsidR="00000000" w:rsidDel="00000000" w:rsidP="00000000" w:rsidRDefault="00000000" w:rsidRPr="00000000" w14:paraId="0000004B">
      <w:pPr>
        <w:pageBreakBefore w:val="0"/>
        <w:bidi w:val="1"/>
        <w:rPr>
          <w:rFonts w:ascii="Arial" w:cs="Arial" w:eastAsia="Arial" w:hAnsi="Arial"/>
          <w:b w:val="1"/>
          <w:color w:val="92d050"/>
          <w:sz w:val="25"/>
          <w:szCs w:val="25"/>
        </w:rPr>
      </w:pPr>
      <w:r w:rsidDel="00000000" w:rsidR="00000000" w:rsidRPr="00000000">
        <w:rPr>
          <w:rFonts w:ascii="Arial" w:cs="Arial" w:eastAsia="Arial" w:hAnsi="Arial"/>
          <w:b w:val="1"/>
          <w:color w:val="92d050"/>
          <w:sz w:val="25"/>
          <w:szCs w:val="25"/>
          <w:rtl w:val="1"/>
        </w:rPr>
        <w:t xml:space="preserve">קיימים</w:t>
      </w:r>
      <w:r w:rsidDel="00000000" w:rsidR="00000000" w:rsidRPr="00000000">
        <w:rPr>
          <w:rFonts w:ascii="Arial" w:cs="Arial" w:eastAsia="Arial" w:hAnsi="Arial"/>
          <w:b w:val="1"/>
          <w:color w:val="92d050"/>
          <w:sz w:val="25"/>
          <w:szCs w:val="25"/>
          <w:rtl w:val="1"/>
        </w:rPr>
        <w:t xml:space="preserve"> 10 </w:t>
      </w:r>
      <w:r w:rsidDel="00000000" w:rsidR="00000000" w:rsidRPr="00000000">
        <w:rPr>
          <w:rFonts w:ascii="Arial" w:cs="Arial" w:eastAsia="Arial" w:hAnsi="Arial"/>
          <w:b w:val="1"/>
          <w:color w:val="92d050"/>
          <w:sz w:val="25"/>
          <w:szCs w:val="25"/>
          <w:rtl w:val="1"/>
        </w:rPr>
        <w:t xml:space="preserve">מנגנוני</w:t>
      </w:r>
      <w:r w:rsidDel="00000000" w:rsidR="00000000" w:rsidRPr="00000000">
        <w:rPr>
          <w:rFonts w:ascii="Arial" w:cs="Arial" w:eastAsia="Arial" w:hAnsi="Arial"/>
          <w:b w:val="1"/>
          <w:color w:val="92d050"/>
          <w:sz w:val="25"/>
          <w:szCs w:val="25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92d050"/>
          <w:sz w:val="25"/>
          <w:szCs w:val="25"/>
          <w:rtl w:val="1"/>
        </w:rPr>
        <w:t xml:space="preserve">הגנה</w:t>
      </w:r>
      <w:r w:rsidDel="00000000" w:rsidR="00000000" w:rsidRPr="00000000">
        <w:rPr>
          <w:rFonts w:ascii="Arial" w:cs="Arial" w:eastAsia="Arial" w:hAnsi="Arial"/>
          <w:b w:val="1"/>
          <w:color w:val="92d050"/>
          <w:sz w:val="25"/>
          <w:szCs w:val="25"/>
          <w:rtl w:val="1"/>
        </w:rPr>
        <w:t xml:space="preserve">: 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מנגנון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הרציונליזציה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מתן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הסבר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רציונלי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לטענה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מעשה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צודק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שבעצם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מסווה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רגשות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מנגנון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השלכתי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השלכת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תכונת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אופי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שלילית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האדם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מישהו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אחר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259" w:lineRule="auto"/>
        <w:ind w:left="72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pageBreakBefore w:val="0"/>
        <w:bidi w:val="1"/>
        <w:jc w:val="center"/>
        <w:rPr>
          <w:rFonts w:ascii="Arial" w:cs="Arial" w:eastAsia="Arial" w:hAnsi="Arial"/>
          <w:b w:val="1"/>
          <w:color w:val="ff0000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rtl w:val="1"/>
        </w:rPr>
        <w:t xml:space="preserve">שיעור</w:t>
      </w:r>
      <w:r w:rsidDel="00000000" w:rsidR="00000000" w:rsidRPr="00000000">
        <w:rPr>
          <w:rFonts w:ascii="Arial" w:cs="Arial" w:eastAsia="Arial" w:hAnsi="Arial"/>
          <w:b w:val="1"/>
          <w:color w:val="ff0000"/>
          <w:rtl w:val="1"/>
        </w:rPr>
        <w:t xml:space="preserve"> 7- </w:t>
      </w:r>
      <w:r w:rsidDel="00000000" w:rsidR="00000000" w:rsidRPr="00000000">
        <w:rPr>
          <w:rFonts w:ascii="Arial" w:cs="Arial" w:eastAsia="Arial" w:hAnsi="Arial"/>
          <w:b w:val="1"/>
          <w:color w:val="ff0000"/>
          <w:rtl w:val="1"/>
        </w:rPr>
        <w:t xml:space="preserve">פרוייד</w:t>
      </w:r>
    </w:p>
    <w:p w:rsidR="00000000" w:rsidDel="00000000" w:rsidP="00000000" w:rsidRDefault="00000000" w:rsidRPr="00000000" w14:paraId="00000050">
      <w:pPr>
        <w:pageBreakBefore w:val="0"/>
        <w:bidi w:val="1"/>
        <w:rPr>
          <w:rFonts w:ascii="Arial" w:cs="Arial" w:eastAsia="Arial" w:hAnsi="Arial"/>
          <w:sz w:val="25"/>
          <w:szCs w:val="25"/>
        </w:rPr>
      </w:pPr>
      <w:r w:rsidDel="00000000" w:rsidR="00000000" w:rsidRPr="00000000">
        <w:rPr>
          <w:rFonts w:ascii="Arial" w:cs="Arial" w:eastAsia="Arial" w:hAnsi="Arial"/>
          <w:b w:val="1"/>
          <w:sz w:val="25"/>
          <w:szCs w:val="25"/>
          <w:rtl w:val="1"/>
        </w:rPr>
        <w:t xml:space="preserve">ליבידו</w:t>
      </w:r>
      <w:r w:rsidDel="00000000" w:rsidR="00000000" w:rsidRPr="00000000">
        <w:rPr>
          <w:rFonts w:ascii="Arial" w:cs="Arial" w:eastAsia="Arial" w:hAnsi="Arial"/>
          <w:b w:val="1"/>
          <w:sz w:val="25"/>
          <w:szCs w:val="25"/>
          <w:rtl w:val="1"/>
        </w:rPr>
        <w:t xml:space="preserve">-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גרעין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האנרגיה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נפש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האדם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לדוגמה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במצב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דיכאון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המצב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הליבידינלי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האדם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פגוע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. </w:t>
      </w:r>
    </w:p>
    <w:p w:rsidR="00000000" w:rsidDel="00000000" w:rsidP="00000000" w:rsidRDefault="00000000" w:rsidRPr="00000000" w14:paraId="00000051">
      <w:pPr>
        <w:pageBreakBefore w:val="0"/>
        <w:bidi w:val="1"/>
        <w:rPr>
          <w:rFonts w:ascii="Arial" w:cs="Arial" w:eastAsia="Arial" w:hAnsi="Arial"/>
          <w:b w:val="1"/>
          <w:sz w:val="25"/>
          <w:szCs w:val="25"/>
        </w:rPr>
      </w:pP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פרויד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טוען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שהליבידו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במהותו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הוא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אירוטי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וחילק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התפתחות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המודעות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המינית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הילד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לשלבים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כאשר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לכל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שלב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יש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תכונה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נרכשת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שמשפיע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על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אופי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האדם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pageBreakBefore w:val="0"/>
        <w:bidi w:val="1"/>
        <w:rPr>
          <w:rFonts w:ascii="Arial" w:cs="Arial" w:eastAsia="Arial" w:hAnsi="Arial"/>
          <w:sz w:val="25"/>
          <w:szCs w:val="25"/>
        </w:rPr>
      </w:pP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פרויד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טוען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שאדם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מתפתח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כאשר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יש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לו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מחסור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בדבר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מסוים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ומהמחסור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הוא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מוצא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פתרונות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לעצמו</w:t>
      </w:r>
      <w:r w:rsidDel="00000000" w:rsidR="00000000" w:rsidRPr="00000000">
        <w:rPr>
          <w:rFonts w:ascii="Arial" w:cs="Arial" w:eastAsia="Arial" w:hAnsi="Arial"/>
          <w:sz w:val="25"/>
          <w:szCs w:val="25"/>
          <w:rtl w:val="1"/>
        </w:rPr>
        <w:t xml:space="preserve">. 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hanging="360"/>
        <w:jc w:val="left"/>
        <w:rPr>
          <w:rFonts w:ascii="Quattrocento Sans" w:cs="Quattrocento Sans" w:eastAsia="Quattrocento Sans" w:hAnsi="Quattrocento Sans"/>
          <w:b w:val="1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5"/>
          <w:szCs w:val="25"/>
          <w:u w:val="none"/>
          <w:shd w:fill="auto" w:val="clear"/>
          <w:vertAlign w:val="baseline"/>
          <w:rtl w:val="1"/>
        </w:rPr>
        <w:t xml:space="preserve">השלב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5"/>
          <w:szCs w:val="25"/>
          <w:u w:val="none"/>
          <w:shd w:fill="auto" w:val="clear"/>
          <w:vertAlign w:val="baseline"/>
          <w:rtl w:val="1"/>
        </w:rPr>
        <w:t xml:space="preserve">האוראלי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- 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מגיל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0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עד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שנתיים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. 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פרוייד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טוען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שכל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מערכת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הצרכים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התינוק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ומערכת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הליבידו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סובבת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הפה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מעבר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ליניקה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לשם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שובע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מציצת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מוצץ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לצורך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הרגעה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גם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כאשר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האדם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גדל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הפה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איבר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שעדיין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נושא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משמעות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סימבולית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בעולם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תוכן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אהבה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ומיניות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הגמילה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מההנקה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היא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שלב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מאוד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קשה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מעבר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ליניקה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למען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הזנה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מדובר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הגמילה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רגשית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עמוקה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סיום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שלב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היניקה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חייב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להיות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מלווה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בהבנה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המזון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נמצא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בתוך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אמא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אלא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במקום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אחר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וניתן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להתקיים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גם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ללא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יניקה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בשלב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המעבר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בין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השלבים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התכונה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הנרכשת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היא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המתח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בין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התלות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לעצמאות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hanging="360"/>
        <w:jc w:val="left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5"/>
          <w:szCs w:val="25"/>
          <w:u w:val="none"/>
          <w:shd w:fill="auto" w:val="clear"/>
          <w:vertAlign w:val="baseline"/>
          <w:rtl w:val="1"/>
        </w:rPr>
        <w:t xml:space="preserve">השלב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5"/>
          <w:szCs w:val="25"/>
          <w:u w:val="none"/>
          <w:shd w:fill="auto" w:val="clear"/>
          <w:vertAlign w:val="baseline"/>
          <w:rtl w:val="1"/>
        </w:rPr>
        <w:t xml:space="preserve">האנאלי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מגיל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שנתיים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עד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3.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מערכת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חשובה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שמתפתחת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בגיל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היא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השליטה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בשתן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הילד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מתחיל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להבין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קיים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"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אני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",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ולא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רק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חלק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מאמא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ויש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ביכולתו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לשלוט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גופו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הילד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מבין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הפרשות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גוף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הן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פסולות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מזהה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ההפרשה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כחלק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מהגוף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שלו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ועליו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להיפרד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מחלק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מגופו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תהליך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ההתמודדות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הילד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עם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הפרשת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צרכים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התאפקות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מוגזמת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קבלת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הצורך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ושחרור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),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שיפתח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התכונה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הנרכשת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השלב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הזה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שהיא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האם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תהיה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אדם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קמצן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ואגרן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אדם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משתף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ומנדב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טוען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שהאיזור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האנאלי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ישאר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איזור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עם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מטען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אירוטי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ומשם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מתחיל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כל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הדיבור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הפמיניסטי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hanging="360"/>
        <w:jc w:val="left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5"/>
          <w:szCs w:val="25"/>
          <w:u w:val="none"/>
          <w:shd w:fill="auto" w:val="clear"/>
          <w:vertAlign w:val="baseline"/>
          <w:rtl w:val="1"/>
        </w:rPr>
        <w:t xml:space="preserve">השלב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5"/>
          <w:szCs w:val="25"/>
          <w:u w:val="none"/>
          <w:shd w:fill="auto" w:val="clear"/>
          <w:vertAlign w:val="baseline"/>
          <w:rtl w:val="1"/>
        </w:rPr>
        <w:t xml:space="preserve">האדיפאלי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–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מגיל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3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עד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7.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השלב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האדיפאלי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השלב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הכי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ארוך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והכי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מורכב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בהתפחתו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הילד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ואת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עקרונותיו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שאב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פרויד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מהתרבות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היוונית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תסביך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אדיפוס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הרג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אביו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והתחתן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עם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אמו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בלא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יודעין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פרויד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טוען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מתוך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הסיפור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הזה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בכולנו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קיימת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התחושה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שאנחנו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נרדפים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בלא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עוול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בכפינו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וחורץ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- "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כולנו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אדיפוס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".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אדיפוס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מטאפורה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למבנה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האישיות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ונפש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האדם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רגש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האשמה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בסיפור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טעות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בשוגג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ולא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מעשה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רע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בכוונת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תחילה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בשלב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נולד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הפחד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ואיתו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המוסר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והמצפון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המצפון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מעניש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האישיות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רצונות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פסולים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וזו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התנהגות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אדיפאלית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.</w:t>
        <w:br w:type="textWrapping"/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השלב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האדיפלי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מאופיין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בתכונות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שלאחר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מכן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בתרבות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הן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יוגדרו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כתכונות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פסולות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אך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בגילאי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השלב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תקין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בגיל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הילד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מגדיר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עצמו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ומצליח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לעשות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ההפרדה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בין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עצמו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לסובבים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אותו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דומה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לי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אך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אינו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אני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שוני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בצבע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עור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בגיל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במין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במקביל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להתפתחות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המודעות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האישית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ולאחר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השלב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האנאלי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הילד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מתחיל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להבין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שהוא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צריך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להתחיל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להסתיר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הגוף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בגיל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מתחיל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הרצון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ליצירת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קשר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בין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הילד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לסובביו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לטענת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פרוייד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בשלב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הבנים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ימשכו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בצורה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קיצונית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לאמא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והבנות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ימשכו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לאבא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התרבות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אומרת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לילד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מדובר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בקשר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שהוא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אסור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, (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מלווה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ביחס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כלפי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ההפרשות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והפרטיות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וזה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יוצר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משבר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מאוד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קשה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אצל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הילד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בתת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המודע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הבן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חושב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שלבנות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"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אין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"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איבר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מין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מכיוון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שהחברה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סירסה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הבת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הקשיבה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ומשליך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המחשבה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הזו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טקס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ברית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המילה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אם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תקשיב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לחוקים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תראה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מה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ביכולתנו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לעשות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).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לתהליך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קורא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פרויד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"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חרדת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סירוס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",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ומתוך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הפחד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הזה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מתפתח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המצפון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לאחר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כל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התהליך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המחשבתי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הזה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מבין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הבן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נכון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להתרחק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מהאם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ולהתקרב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לאב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וכאן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טוען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פרוייד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נושא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המיניות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מדוכא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לחלוטין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בתת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המודע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הבת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היא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מבינה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שלה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"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אין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",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והיא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מפתחת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קנאה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. </w:t>
        <w:br w:type="textWrapping"/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פרוייד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טוען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שהילד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פרוורטי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התנהגות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שנחשבת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לסטייתית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רק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אצל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בוגר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אך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אצל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הילד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)- 4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טענות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שלפיהן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החברה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מסתכלת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מוזר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הנוכחות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המינית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אצל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ילדים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התרכזות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באיזור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אחד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בגוף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פטישיזם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)-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בגיל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ילדות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לגיטימי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אך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כשיתבגר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דבר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יתפס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כמחלה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התעסקות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בבעלי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חיים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משיכה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וחשיבה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שבעל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החיים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חלק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מבני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המשפחה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גילוי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עריות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בתוך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המשפחה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הבת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רוצה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האבא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והבן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האמא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הבדלים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בין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המינים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בגיל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ילדות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התעסקות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מינית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בני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אותו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מין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מתקבל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כתקין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בעוד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שאצל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בוגרים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כבר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נכון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לתקופתו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פרוייד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). </w:t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hanging="360"/>
        <w:jc w:val="left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5"/>
          <w:szCs w:val="25"/>
          <w:u w:val="none"/>
          <w:shd w:fill="auto" w:val="clear"/>
          <w:vertAlign w:val="baseline"/>
          <w:rtl w:val="1"/>
        </w:rPr>
        <w:t xml:space="preserve">שלב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5"/>
          <w:szCs w:val="25"/>
          <w:u w:val="none"/>
          <w:shd w:fill="auto" w:val="clear"/>
          <w:vertAlign w:val="baseline"/>
          <w:rtl w:val="1"/>
        </w:rPr>
        <w:t xml:space="preserve">החביון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מגיל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7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עד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13.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בשלב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המיניות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אצל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הילד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מדוכאת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לחלוטין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יש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הגעלות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בין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המינים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וסלידה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מהמין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השני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פרוייד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טוען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הילד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חווה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טראומה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כל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כך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קשה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מהשלב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האדיפלי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הפרידה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מההורים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הלחץ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מוסכמות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מהחברה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הדרישה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לגדול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ולהיצמד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למין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האישי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259" w:lineRule="auto"/>
        <w:ind w:left="720" w:right="0" w:hanging="360"/>
        <w:jc w:val="left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5"/>
          <w:szCs w:val="25"/>
          <w:u w:val="none"/>
          <w:shd w:fill="auto" w:val="clear"/>
          <w:vertAlign w:val="baseline"/>
          <w:rtl w:val="1"/>
        </w:rPr>
        <w:t xml:space="preserve">שלב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5"/>
          <w:szCs w:val="25"/>
          <w:u w:val="none"/>
          <w:shd w:fill="auto" w:val="clear"/>
          <w:vertAlign w:val="baseline"/>
          <w:rtl w:val="1"/>
        </w:rPr>
        <w:t xml:space="preserve">ההתבגרות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גיל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13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ומעלה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שלב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בו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המיניות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יוצאת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מגבולות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המשפחה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אך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המודל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המין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השני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מושפע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מדמויות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משפחתיות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05C">
      <w:pPr>
        <w:pageBreakBefore w:val="0"/>
        <w:bidi w:val="1"/>
        <w:jc w:val="center"/>
        <w:rPr>
          <w:rFonts w:ascii="Arial" w:cs="Arial" w:eastAsia="Arial" w:hAnsi="Arial"/>
          <w:b w:val="1"/>
          <w:color w:val="ff0000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rtl w:val="1"/>
        </w:rPr>
        <w:t xml:space="preserve">שיעור</w:t>
      </w:r>
      <w:r w:rsidDel="00000000" w:rsidR="00000000" w:rsidRPr="00000000">
        <w:rPr>
          <w:rFonts w:ascii="Arial" w:cs="Arial" w:eastAsia="Arial" w:hAnsi="Arial"/>
          <w:b w:val="1"/>
          <w:color w:val="ff0000"/>
          <w:rtl w:val="1"/>
        </w:rPr>
        <w:t xml:space="preserve"> 8- </w:t>
      </w:r>
      <w:r w:rsidDel="00000000" w:rsidR="00000000" w:rsidRPr="00000000">
        <w:rPr>
          <w:rFonts w:ascii="Arial" w:cs="Arial" w:eastAsia="Arial" w:hAnsi="Arial"/>
          <w:b w:val="1"/>
          <w:color w:val="ff0000"/>
          <w:rtl w:val="1"/>
        </w:rPr>
        <w:t xml:space="preserve">התבטל</w:t>
      </w:r>
    </w:p>
    <w:p w:rsidR="00000000" w:rsidDel="00000000" w:rsidP="00000000" w:rsidRDefault="00000000" w:rsidRPr="00000000" w14:paraId="0000005D">
      <w:pPr>
        <w:pageBreakBefore w:val="0"/>
        <w:bidi w:val="1"/>
        <w:jc w:val="center"/>
        <w:rPr>
          <w:rFonts w:ascii="Arial" w:cs="Arial" w:eastAsia="Arial" w:hAnsi="Arial"/>
          <w:b w:val="1"/>
          <w:color w:val="538135"/>
        </w:rPr>
      </w:pPr>
      <w:r w:rsidDel="00000000" w:rsidR="00000000" w:rsidRPr="00000000">
        <w:rPr>
          <w:rFonts w:ascii="Arial" w:cs="Arial" w:eastAsia="Arial" w:hAnsi="Arial"/>
          <w:b w:val="1"/>
          <w:color w:val="538135"/>
          <w:rtl w:val="1"/>
        </w:rPr>
        <w:t xml:space="preserve">שיעור</w:t>
      </w:r>
      <w:r w:rsidDel="00000000" w:rsidR="00000000" w:rsidRPr="00000000">
        <w:rPr>
          <w:rFonts w:ascii="Arial" w:cs="Arial" w:eastAsia="Arial" w:hAnsi="Arial"/>
          <w:b w:val="1"/>
          <w:color w:val="538135"/>
          <w:rtl w:val="1"/>
        </w:rPr>
        <w:t xml:space="preserve"> 9- </w:t>
      </w:r>
      <w:r w:rsidDel="00000000" w:rsidR="00000000" w:rsidRPr="00000000">
        <w:rPr>
          <w:rFonts w:ascii="Arial" w:cs="Arial" w:eastAsia="Arial" w:hAnsi="Arial"/>
          <w:b w:val="1"/>
          <w:color w:val="538135"/>
          <w:rtl w:val="1"/>
        </w:rPr>
        <w:t xml:space="preserve">סינדרלה</w:t>
      </w:r>
    </w:p>
    <w:p w:rsidR="00000000" w:rsidDel="00000000" w:rsidP="00000000" w:rsidRDefault="00000000" w:rsidRPr="00000000" w14:paraId="0000005E">
      <w:pPr>
        <w:pageBreakBefore w:val="0"/>
        <w:bidi w:val="1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1"/>
        </w:rPr>
        <w:t xml:space="preserve">הקריאה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הפסיכו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אנליטית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סינדרלה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השפיעה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מאוד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על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הסיפורים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שבאו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אחר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כך</w:t>
      </w:r>
      <w:r w:rsidDel="00000000" w:rsidR="00000000" w:rsidRPr="00000000">
        <w:rPr>
          <w:rFonts w:ascii="Arial" w:cs="Arial" w:eastAsia="Arial" w:hAnsi="Arial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rtl w:val="1"/>
        </w:rPr>
        <w:t xml:space="preserve">סינדרלה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הוא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אגדת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עם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שהמחבר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שלה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לא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ידוע</w:t>
      </w:r>
      <w:r w:rsidDel="00000000" w:rsidR="00000000" w:rsidRPr="00000000">
        <w:rPr>
          <w:rFonts w:ascii="Arial" w:cs="Arial" w:eastAsia="Arial" w:hAnsi="Arial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rtl w:val="1"/>
        </w:rPr>
        <w:t xml:space="preserve">והגרסה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הצרפתית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המוכרת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לנו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עובדה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ע</w:t>
      </w:r>
      <w:r w:rsidDel="00000000" w:rsidR="00000000" w:rsidRPr="00000000">
        <w:rPr>
          <w:rFonts w:ascii="Arial" w:cs="Arial" w:eastAsia="Arial" w:hAnsi="Arial"/>
          <w:rtl w:val="1"/>
        </w:rPr>
        <w:t xml:space="preserve">"</w:t>
      </w:r>
      <w:r w:rsidDel="00000000" w:rsidR="00000000" w:rsidRPr="00000000">
        <w:rPr>
          <w:rFonts w:ascii="Arial" w:cs="Arial" w:eastAsia="Arial" w:hAnsi="Arial"/>
          <w:rtl w:val="1"/>
        </w:rPr>
        <w:t xml:space="preserve">י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צ</w:t>
      </w:r>
      <w:r w:rsidDel="00000000" w:rsidR="00000000" w:rsidRPr="00000000">
        <w:rPr>
          <w:rFonts w:ascii="Arial" w:cs="Arial" w:eastAsia="Arial" w:hAnsi="Arial"/>
          <w:rtl w:val="1"/>
        </w:rPr>
        <w:t xml:space="preserve">'</w:t>
      </w:r>
      <w:r w:rsidDel="00000000" w:rsidR="00000000" w:rsidRPr="00000000">
        <w:rPr>
          <w:rFonts w:ascii="Arial" w:cs="Arial" w:eastAsia="Arial" w:hAnsi="Arial"/>
          <w:rtl w:val="1"/>
        </w:rPr>
        <w:t xml:space="preserve">ארל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אלפרו</w:t>
      </w:r>
      <w:r w:rsidDel="00000000" w:rsidR="00000000" w:rsidRPr="00000000">
        <w:rPr>
          <w:rFonts w:ascii="Arial" w:cs="Arial" w:eastAsia="Arial" w:hAnsi="Arial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rtl w:val="1"/>
        </w:rPr>
        <w:t xml:space="preserve">קיימות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אין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ספור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גרסאות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לאותו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סיפור</w:t>
      </w:r>
      <w:r w:rsidDel="00000000" w:rsidR="00000000" w:rsidRPr="00000000">
        <w:rPr>
          <w:rFonts w:ascii="Arial" w:cs="Arial" w:eastAsia="Arial" w:hAnsi="Arial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rtl w:val="1"/>
        </w:rPr>
        <w:t xml:space="preserve">בהתאמה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לחברה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בה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הגרסה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נכתבה</w:t>
      </w:r>
      <w:r w:rsidDel="00000000" w:rsidR="00000000" w:rsidRPr="00000000">
        <w:rPr>
          <w:rFonts w:ascii="Arial" w:cs="Arial" w:eastAsia="Arial" w:hAnsi="Arial"/>
          <w:rtl w:val="1"/>
        </w:rPr>
        <w:t xml:space="preserve">. </w:t>
        <w:br w:type="textWrapping"/>
      </w:r>
      <w:r w:rsidDel="00000000" w:rsidR="00000000" w:rsidRPr="00000000">
        <w:rPr>
          <w:rFonts w:ascii="Arial" w:cs="Arial" w:eastAsia="Arial" w:hAnsi="Arial"/>
          <w:rtl w:val="1"/>
        </w:rPr>
        <w:t xml:space="preserve">על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מנת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להגדיר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הסיפור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כסינדרלה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חייבים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להופיע</w:t>
      </w:r>
      <w:r w:rsidDel="00000000" w:rsidR="00000000" w:rsidRPr="00000000">
        <w:rPr>
          <w:rFonts w:ascii="Arial" w:cs="Arial" w:eastAsia="Arial" w:hAnsi="Arial"/>
          <w:rtl w:val="1"/>
        </w:rPr>
        <w:t xml:space="preserve"> 2 </w:t>
      </w:r>
      <w:r w:rsidDel="00000000" w:rsidR="00000000" w:rsidRPr="00000000">
        <w:rPr>
          <w:rFonts w:ascii="Arial" w:cs="Arial" w:eastAsia="Arial" w:hAnsi="Arial"/>
          <w:rtl w:val="1"/>
        </w:rPr>
        <w:t xml:space="preserve">גורמים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מרכזיים</w:t>
      </w:r>
      <w:r w:rsidDel="00000000" w:rsidR="00000000" w:rsidRPr="00000000">
        <w:rPr>
          <w:rFonts w:ascii="Arial" w:cs="Arial" w:eastAsia="Arial" w:hAnsi="Arial"/>
          <w:rtl w:val="1"/>
        </w:rPr>
        <w:t xml:space="preserve">: </w:t>
        <w:br w:type="textWrapping"/>
        <w:t xml:space="preserve">1. </w:t>
      </w:r>
      <w:r w:rsidDel="00000000" w:rsidR="00000000" w:rsidRPr="00000000">
        <w:rPr>
          <w:rFonts w:ascii="Arial" w:cs="Arial" w:eastAsia="Arial" w:hAnsi="Arial"/>
          <w:rtl w:val="1"/>
        </w:rPr>
        <w:t xml:space="preserve">דמות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הגיבור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שמתחילה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במקום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נמוך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ומשם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עולה</w:t>
      </w:r>
      <w:r w:rsidDel="00000000" w:rsidR="00000000" w:rsidRPr="00000000">
        <w:rPr>
          <w:rFonts w:ascii="Arial" w:cs="Arial" w:eastAsia="Arial" w:hAnsi="Arial"/>
          <w:rtl w:val="1"/>
        </w:rPr>
        <w:tab/>
        <w:tab/>
        <w:t xml:space="preserve">2. </w:t>
      </w:r>
      <w:r w:rsidDel="00000000" w:rsidR="00000000" w:rsidRPr="00000000">
        <w:rPr>
          <w:rFonts w:ascii="Arial" w:cs="Arial" w:eastAsia="Arial" w:hAnsi="Arial"/>
          <w:rtl w:val="1"/>
        </w:rPr>
        <w:t xml:space="preserve">מוטיב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הנעל</w:t>
      </w:r>
    </w:p>
    <w:p w:rsidR="00000000" w:rsidDel="00000000" w:rsidP="00000000" w:rsidRDefault="00000000" w:rsidRPr="00000000" w14:paraId="0000005F">
      <w:pPr>
        <w:pageBreakBefore w:val="0"/>
        <w:bidi w:val="1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1"/>
        </w:rPr>
        <w:t xml:space="preserve">סיפור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סינדרלה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לא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מציג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תסביך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אדיפאלי</w:t>
      </w:r>
      <w:r w:rsidDel="00000000" w:rsidR="00000000" w:rsidRPr="00000000">
        <w:rPr>
          <w:rFonts w:ascii="Arial" w:cs="Arial" w:eastAsia="Arial" w:hAnsi="Arial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rtl w:val="1"/>
        </w:rPr>
        <w:t xml:space="preserve">אך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הוא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עדיין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מחזק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טענותיו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פרוייד</w:t>
      </w:r>
      <w:r w:rsidDel="00000000" w:rsidR="00000000" w:rsidRPr="00000000">
        <w:rPr>
          <w:rFonts w:ascii="Arial" w:cs="Arial" w:eastAsia="Arial" w:hAnsi="Arial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rtl w:val="1"/>
        </w:rPr>
        <w:t xml:space="preserve">הפסיכו</w:t>
      </w:r>
      <w:r w:rsidDel="00000000" w:rsidR="00000000" w:rsidRPr="00000000">
        <w:rPr>
          <w:rFonts w:ascii="Arial" w:cs="Arial" w:eastAsia="Arial" w:hAnsi="Arial"/>
          <w:rtl w:val="1"/>
        </w:rPr>
        <w:t xml:space="preserve">-</w:t>
      </w:r>
      <w:r w:rsidDel="00000000" w:rsidR="00000000" w:rsidRPr="00000000">
        <w:rPr>
          <w:rFonts w:ascii="Arial" w:cs="Arial" w:eastAsia="Arial" w:hAnsi="Arial"/>
          <w:rtl w:val="1"/>
        </w:rPr>
        <w:t xml:space="preserve">אנליטיקאים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מתייחסים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לסיפור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סינדרלה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כדוגמה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טוב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להתגברות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על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חרדת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סירוס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וקנאת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פין</w:t>
      </w:r>
      <w:r w:rsidDel="00000000" w:rsidR="00000000" w:rsidRPr="00000000">
        <w:rPr>
          <w:rFonts w:ascii="Arial" w:cs="Arial" w:eastAsia="Arial" w:hAnsi="Arial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rtl w:val="1"/>
        </w:rPr>
        <w:t xml:space="preserve">תהליכים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שפרוייד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טוען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שקורים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אצל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ילדים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בשלב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האדיפאלי</w:t>
      </w:r>
      <w:r w:rsidDel="00000000" w:rsidR="00000000" w:rsidRPr="00000000">
        <w:rPr>
          <w:rFonts w:ascii="Arial" w:cs="Arial" w:eastAsia="Arial" w:hAnsi="Arial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rtl w:val="1"/>
        </w:rPr>
        <w:t xml:space="preserve">בהקשר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לסיפור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סינדרלה</w:t>
      </w:r>
      <w:r w:rsidDel="00000000" w:rsidR="00000000" w:rsidRPr="00000000">
        <w:rPr>
          <w:rFonts w:ascii="Arial" w:cs="Arial" w:eastAsia="Arial" w:hAnsi="Arial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rtl w:val="1"/>
        </w:rPr>
        <w:t xml:space="preserve">פרוייד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טוען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בנחרצות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כי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בכל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בית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קיימת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קנאה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בין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אחים</w:t>
      </w:r>
      <w:r w:rsidDel="00000000" w:rsidR="00000000" w:rsidRPr="00000000">
        <w:rPr>
          <w:rFonts w:ascii="Arial" w:cs="Arial" w:eastAsia="Arial" w:hAnsi="Arial"/>
          <w:rtl w:val="1"/>
        </w:rPr>
        <w:t xml:space="preserve">: </w:t>
      </w:r>
      <w:r w:rsidDel="00000000" w:rsidR="00000000" w:rsidRPr="00000000">
        <w:rPr>
          <w:rFonts w:ascii="Arial" w:cs="Arial" w:eastAsia="Arial" w:hAnsi="Arial"/>
          <w:rtl w:val="1"/>
        </w:rPr>
        <w:t xml:space="preserve">הילדים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יכעסו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שההורה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שהם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רצו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לעצמם</w:t>
      </w:r>
      <w:r w:rsidDel="00000000" w:rsidR="00000000" w:rsidRPr="00000000">
        <w:rPr>
          <w:rFonts w:ascii="Arial" w:cs="Arial" w:eastAsia="Arial" w:hAnsi="Arial"/>
          <w:rtl w:val="1"/>
        </w:rPr>
        <w:t xml:space="preserve"> (</w:t>
      </w:r>
      <w:r w:rsidDel="00000000" w:rsidR="00000000" w:rsidRPr="00000000">
        <w:rPr>
          <w:rFonts w:ascii="Arial" w:cs="Arial" w:eastAsia="Arial" w:hAnsi="Arial"/>
          <w:rtl w:val="1"/>
        </w:rPr>
        <w:t xml:space="preserve">כמאפיין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בולט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בשלב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האדיפלי</w:t>
      </w:r>
      <w:r w:rsidDel="00000000" w:rsidR="00000000" w:rsidRPr="00000000">
        <w:rPr>
          <w:rFonts w:ascii="Arial" w:cs="Arial" w:eastAsia="Arial" w:hAnsi="Arial"/>
          <w:rtl w:val="1"/>
        </w:rPr>
        <w:t xml:space="preserve">) </w:t>
      </w:r>
      <w:r w:rsidDel="00000000" w:rsidR="00000000" w:rsidRPr="00000000">
        <w:rPr>
          <w:rFonts w:ascii="Arial" w:cs="Arial" w:eastAsia="Arial" w:hAnsi="Arial"/>
          <w:rtl w:val="1"/>
        </w:rPr>
        <w:t xml:space="preserve">לא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ייתן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להם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תשומת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לב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שווה</w:t>
      </w:r>
      <w:r w:rsidDel="00000000" w:rsidR="00000000" w:rsidRPr="00000000">
        <w:rPr>
          <w:rFonts w:ascii="Arial" w:cs="Arial" w:eastAsia="Arial" w:hAnsi="Arial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rtl w:val="1"/>
        </w:rPr>
        <w:t xml:space="preserve">והכעס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לא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יופגן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מול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ההורה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החזק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אלא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מול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האח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שווה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הכוח</w:t>
      </w:r>
      <w:r w:rsidDel="00000000" w:rsidR="00000000" w:rsidRPr="00000000">
        <w:rPr>
          <w:rFonts w:ascii="Arial" w:cs="Arial" w:eastAsia="Arial" w:hAnsi="Arial"/>
          <w:rtl w:val="1"/>
        </w:rPr>
        <w:t xml:space="preserve">.</w:t>
      </w:r>
    </w:p>
    <w:p w:rsidR="00000000" w:rsidDel="00000000" w:rsidP="00000000" w:rsidRDefault="00000000" w:rsidRPr="00000000" w14:paraId="00000060">
      <w:pPr>
        <w:pageBreakBefore w:val="0"/>
        <w:bidi w:val="1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1"/>
        </w:rPr>
        <w:t xml:space="preserve">דמות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האמא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החורגת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בסיפור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היא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עידון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תרבותי</w:t>
      </w:r>
      <w:r w:rsidDel="00000000" w:rsidR="00000000" w:rsidRPr="00000000">
        <w:rPr>
          <w:rFonts w:ascii="Arial" w:cs="Arial" w:eastAsia="Arial" w:hAnsi="Arial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rtl w:val="1"/>
        </w:rPr>
        <w:t xml:space="preserve">קשה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לתאר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כי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אמא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ביולוגית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תעשה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מעשים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כאלה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קשים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לביתה</w:t>
      </w:r>
      <w:r w:rsidDel="00000000" w:rsidR="00000000" w:rsidRPr="00000000">
        <w:rPr>
          <w:rFonts w:ascii="Arial" w:cs="Arial" w:eastAsia="Arial" w:hAnsi="Arial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rtl w:val="1"/>
        </w:rPr>
        <w:t xml:space="preserve">ולכן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הדמות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היא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אמא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חורגת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על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מנת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לעדן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קושי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הסיפור</w:t>
      </w:r>
      <w:r w:rsidDel="00000000" w:rsidR="00000000" w:rsidRPr="00000000">
        <w:rPr>
          <w:rFonts w:ascii="Arial" w:cs="Arial" w:eastAsia="Arial" w:hAnsi="Arial"/>
          <w:rtl w:val="1"/>
        </w:rPr>
        <w:t xml:space="preserve">. </w:t>
      </w:r>
    </w:p>
    <w:p w:rsidR="00000000" w:rsidDel="00000000" w:rsidP="00000000" w:rsidRDefault="00000000" w:rsidRPr="00000000" w14:paraId="00000061">
      <w:pPr>
        <w:pageBreakBefore w:val="0"/>
        <w:bidi w:val="1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1"/>
        </w:rPr>
        <w:t xml:space="preserve">הפסיכו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אנלטיקיאיים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טוענים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על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הסיפור</w:t>
      </w:r>
      <w:r w:rsidDel="00000000" w:rsidR="00000000" w:rsidRPr="00000000">
        <w:rPr>
          <w:rFonts w:ascii="Arial" w:cs="Arial" w:eastAsia="Arial" w:hAnsi="Arial"/>
          <w:rtl w:val="1"/>
        </w:rPr>
        <w:t xml:space="preserve">:</w:t>
      </w:r>
    </w:p>
    <w:p w:rsidR="00000000" w:rsidDel="00000000" w:rsidP="00000000" w:rsidRDefault="00000000" w:rsidRPr="00000000" w14:paraId="00000062">
      <w:pPr>
        <w:pageBreakBefore w:val="0"/>
        <w:bidi w:val="1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1"/>
        </w:rPr>
        <w:t xml:space="preserve">התגברות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מוצלחת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על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השלב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האדיפלי</w:t>
      </w:r>
      <w:r w:rsidDel="00000000" w:rsidR="00000000" w:rsidRPr="00000000">
        <w:rPr>
          <w:rFonts w:ascii="Arial" w:cs="Arial" w:eastAsia="Arial" w:hAnsi="Arial"/>
          <w:rtl w:val="1"/>
        </w:rPr>
        <w:t xml:space="preserve">- </w:t>
      </w:r>
      <w:r w:rsidDel="00000000" w:rsidR="00000000" w:rsidRPr="00000000">
        <w:rPr>
          <w:rFonts w:ascii="Arial" w:cs="Arial" w:eastAsia="Arial" w:hAnsi="Arial"/>
          <w:rtl w:val="1"/>
        </w:rPr>
        <w:t xml:space="preserve">בן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המלך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חווה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חרדת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סירוס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מהמלך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אביו</w:t>
      </w:r>
      <w:r w:rsidDel="00000000" w:rsidR="00000000" w:rsidRPr="00000000">
        <w:rPr>
          <w:rFonts w:ascii="Arial" w:cs="Arial" w:eastAsia="Arial" w:hAnsi="Arial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rtl w:val="1"/>
        </w:rPr>
        <w:t xml:space="preserve">לכן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הוא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מחפש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האישה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שתפיג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חרדת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הסירוס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הזו</w:t>
      </w:r>
      <w:r w:rsidDel="00000000" w:rsidR="00000000" w:rsidRPr="00000000">
        <w:rPr>
          <w:rFonts w:ascii="Arial" w:cs="Arial" w:eastAsia="Arial" w:hAnsi="Arial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rtl w:val="1"/>
        </w:rPr>
        <w:t xml:space="preserve">האחיות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החורגות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הפחידו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בן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המלך</w:t>
      </w:r>
      <w:r w:rsidDel="00000000" w:rsidR="00000000" w:rsidRPr="00000000">
        <w:rPr>
          <w:rFonts w:ascii="Arial" w:cs="Arial" w:eastAsia="Arial" w:hAnsi="Arial"/>
          <w:rtl w:val="1"/>
        </w:rPr>
        <w:t xml:space="preserve">- </w:t>
      </w:r>
      <w:r w:rsidDel="00000000" w:rsidR="00000000" w:rsidRPr="00000000">
        <w:rPr>
          <w:rFonts w:ascii="Arial" w:cs="Arial" w:eastAsia="Arial" w:hAnsi="Arial"/>
          <w:rtl w:val="1"/>
        </w:rPr>
        <w:t xml:space="preserve">כאשר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הוא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ראה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שהן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חתכו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הרגל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שלהן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מתעורר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הפחד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מסירוס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אצל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הנסיך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והוא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מחזיר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אותן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הביתה</w:t>
      </w:r>
      <w:r w:rsidDel="00000000" w:rsidR="00000000" w:rsidRPr="00000000">
        <w:rPr>
          <w:rFonts w:ascii="Arial" w:cs="Arial" w:eastAsia="Arial" w:hAnsi="Arial"/>
          <w:rtl w:val="1"/>
        </w:rPr>
        <w:t xml:space="preserve">. </w:t>
      </w:r>
    </w:p>
    <w:p w:rsidR="00000000" w:rsidDel="00000000" w:rsidP="00000000" w:rsidRDefault="00000000" w:rsidRPr="00000000" w14:paraId="00000063">
      <w:pPr>
        <w:pageBreakBefore w:val="0"/>
        <w:bidi w:val="1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1"/>
        </w:rPr>
        <w:t xml:space="preserve">השילוב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בין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רגל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ונעל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מסמל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התייחדות</w:t>
      </w:r>
      <w:r w:rsidDel="00000000" w:rsidR="00000000" w:rsidRPr="00000000">
        <w:rPr>
          <w:rFonts w:ascii="Arial" w:cs="Arial" w:eastAsia="Arial" w:hAnsi="Arial"/>
          <w:rtl w:val="1"/>
        </w:rPr>
        <w:t xml:space="preserve">- </w:t>
      </w:r>
      <w:r w:rsidDel="00000000" w:rsidR="00000000" w:rsidRPr="00000000">
        <w:rPr>
          <w:rFonts w:ascii="Arial" w:cs="Arial" w:eastAsia="Arial" w:hAnsi="Arial"/>
          <w:rtl w:val="1"/>
        </w:rPr>
        <w:t xml:space="preserve">הנעל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היא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דבר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מכיל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הרגל</w:t>
      </w:r>
      <w:r w:rsidDel="00000000" w:rsidR="00000000" w:rsidRPr="00000000">
        <w:rPr>
          <w:rFonts w:ascii="Arial" w:cs="Arial" w:eastAsia="Arial" w:hAnsi="Arial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rtl w:val="1"/>
        </w:rPr>
        <w:t xml:space="preserve">בנישואין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התפקידים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מתהפכים</w:t>
      </w:r>
      <w:r w:rsidDel="00000000" w:rsidR="00000000" w:rsidRPr="00000000">
        <w:rPr>
          <w:rFonts w:ascii="Arial" w:cs="Arial" w:eastAsia="Arial" w:hAnsi="Arial"/>
          <w:rtl w:val="1"/>
        </w:rPr>
        <w:t xml:space="preserve">- </w:t>
      </w:r>
      <w:r w:rsidDel="00000000" w:rsidR="00000000" w:rsidRPr="00000000">
        <w:rPr>
          <w:rFonts w:ascii="Arial" w:cs="Arial" w:eastAsia="Arial" w:hAnsi="Arial"/>
          <w:rtl w:val="1"/>
        </w:rPr>
        <w:t xml:space="preserve">הגבר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מחזיק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הכלי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המכיל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בעוד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שהאישה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האיבר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המוכל</w:t>
      </w:r>
      <w:r w:rsidDel="00000000" w:rsidR="00000000" w:rsidRPr="00000000">
        <w:rPr>
          <w:rFonts w:ascii="Arial" w:cs="Arial" w:eastAsia="Arial" w:hAnsi="Arial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rtl w:val="1"/>
        </w:rPr>
        <w:t xml:space="preserve">בכך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הם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הופכים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לאחד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ומתאחדים</w:t>
      </w:r>
      <w:r w:rsidDel="00000000" w:rsidR="00000000" w:rsidRPr="00000000">
        <w:rPr>
          <w:rFonts w:ascii="Arial" w:cs="Arial" w:eastAsia="Arial" w:hAnsi="Arial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rtl w:val="1"/>
        </w:rPr>
        <w:t xml:space="preserve">כנ</w:t>
      </w:r>
      <w:r w:rsidDel="00000000" w:rsidR="00000000" w:rsidRPr="00000000">
        <w:rPr>
          <w:rFonts w:ascii="Arial" w:cs="Arial" w:eastAsia="Arial" w:hAnsi="Arial"/>
          <w:rtl w:val="1"/>
        </w:rPr>
        <w:t xml:space="preserve">"</w:t>
      </w:r>
      <w:r w:rsidDel="00000000" w:rsidR="00000000" w:rsidRPr="00000000">
        <w:rPr>
          <w:rFonts w:ascii="Arial" w:cs="Arial" w:eastAsia="Arial" w:hAnsi="Arial"/>
          <w:rtl w:val="1"/>
        </w:rPr>
        <w:t xml:space="preserve">ל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על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סיפור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סינדרלה</w:t>
      </w:r>
      <w:r w:rsidDel="00000000" w:rsidR="00000000" w:rsidRPr="00000000">
        <w:rPr>
          <w:rFonts w:ascii="Arial" w:cs="Arial" w:eastAsia="Arial" w:hAnsi="Arial"/>
          <w:rtl w:val="1"/>
        </w:rPr>
        <w:t xml:space="preserve">- </w:t>
      </w:r>
      <w:r w:rsidDel="00000000" w:rsidR="00000000" w:rsidRPr="00000000">
        <w:rPr>
          <w:rFonts w:ascii="Arial" w:cs="Arial" w:eastAsia="Arial" w:hAnsi="Arial"/>
          <w:rtl w:val="1"/>
        </w:rPr>
        <w:t xml:space="preserve">הגבר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מחזיק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הנעל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המכילה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וסינדרלה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מביאה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הנעל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המוכלת</w:t>
      </w:r>
      <w:r w:rsidDel="00000000" w:rsidR="00000000" w:rsidRPr="00000000">
        <w:rPr>
          <w:rFonts w:ascii="Arial" w:cs="Arial" w:eastAsia="Arial" w:hAnsi="Arial"/>
          <w:rtl w:val="1"/>
        </w:rPr>
        <w:t xml:space="preserve">.</w:t>
      </w:r>
    </w:p>
    <w:p w:rsidR="00000000" w:rsidDel="00000000" w:rsidP="00000000" w:rsidRDefault="00000000" w:rsidRPr="00000000" w14:paraId="00000064">
      <w:pPr>
        <w:pageBreakBefore w:val="0"/>
        <w:bidi w:val="1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color w:val="538135"/>
          <w:rtl w:val="1"/>
        </w:rPr>
        <w:t xml:space="preserve">שיעור</w:t>
      </w:r>
      <w:r w:rsidDel="00000000" w:rsidR="00000000" w:rsidRPr="00000000">
        <w:rPr>
          <w:rFonts w:ascii="Arial" w:cs="Arial" w:eastAsia="Arial" w:hAnsi="Arial"/>
          <w:b w:val="1"/>
          <w:color w:val="538135"/>
          <w:rtl w:val="1"/>
        </w:rPr>
        <w:t xml:space="preserve"> 10- </w:t>
      </w:r>
      <w:r w:rsidDel="00000000" w:rsidR="00000000" w:rsidRPr="00000000">
        <w:rPr>
          <w:rFonts w:ascii="Arial" w:cs="Arial" w:eastAsia="Arial" w:hAnsi="Arial"/>
          <w:b w:val="1"/>
          <w:color w:val="538135"/>
          <w:rtl w:val="1"/>
        </w:rPr>
        <w:t xml:space="preserve">אישה</w:t>
      </w:r>
      <w:r w:rsidDel="00000000" w:rsidR="00000000" w:rsidRPr="00000000">
        <w:rPr>
          <w:rFonts w:ascii="Arial" w:cs="Arial" w:eastAsia="Arial" w:hAnsi="Arial"/>
          <w:b w:val="1"/>
          <w:color w:val="538135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538135"/>
          <w:rtl w:val="1"/>
        </w:rPr>
        <w:t xml:space="preserve">יפה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pageBreakBefore w:val="0"/>
        <w:bidi w:val="1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color w:val="538135"/>
          <w:rtl w:val="1"/>
        </w:rPr>
        <w:t xml:space="preserve">שיעור</w:t>
      </w:r>
      <w:r w:rsidDel="00000000" w:rsidR="00000000" w:rsidRPr="00000000">
        <w:rPr>
          <w:rFonts w:ascii="Arial" w:cs="Arial" w:eastAsia="Arial" w:hAnsi="Arial"/>
          <w:b w:val="1"/>
          <w:color w:val="538135"/>
          <w:rtl w:val="1"/>
        </w:rPr>
        <w:t xml:space="preserve"> 11- </w:t>
      </w:r>
      <w:r w:rsidDel="00000000" w:rsidR="00000000" w:rsidRPr="00000000">
        <w:rPr>
          <w:rFonts w:ascii="Arial" w:cs="Arial" w:eastAsia="Arial" w:hAnsi="Arial"/>
          <w:b w:val="1"/>
          <w:color w:val="538135"/>
          <w:rtl w:val="1"/>
        </w:rPr>
        <w:t xml:space="preserve">אישה</w:t>
      </w:r>
      <w:r w:rsidDel="00000000" w:rsidR="00000000" w:rsidRPr="00000000">
        <w:rPr>
          <w:rFonts w:ascii="Arial" w:cs="Arial" w:eastAsia="Arial" w:hAnsi="Arial"/>
          <w:b w:val="1"/>
          <w:color w:val="538135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538135"/>
          <w:rtl w:val="1"/>
        </w:rPr>
        <w:t xml:space="preserve">יפה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pageBreakBefore w:val="0"/>
        <w:bidi w:val="1"/>
        <w:jc w:val="center"/>
        <w:rPr>
          <w:rFonts w:ascii="Arial" w:cs="Arial" w:eastAsia="Arial" w:hAnsi="Arial"/>
          <w:b w:val="1"/>
          <w:color w:val="2f5496"/>
        </w:rPr>
      </w:pPr>
      <w:r w:rsidDel="00000000" w:rsidR="00000000" w:rsidRPr="00000000">
        <w:rPr>
          <w:rFonts w:ascii="Arial" w:cs="Arial" w:eastAsia="Arial" w:hAnsi="Arial"/>
          <w:b w:val="1"/>
          <w:color w:val="2f5496"/>
          <w:rtl w:val="1"/>
        </w:rPr>
        <w:t xml:space="preserve">שיעור</w:t>
      </w:r>
      <w:r w:rsidDel="00000000" w:rsidR="00000000" w:rsidRPr="00000000">
        <w:rPr>
          <w:rFonts w:ascii="Arial" w:cs="Arial" w:eastAsia="Arial" w:hAnsi="Arial"/>
          <w:b w:val="1"/>
          <w:color w:val="2f5496"/>
          <w:rtl w:val="1"/>
        </w:rPr>
        <w:t xml:space="preserve"> 12- </w:t>
      </w:r>
      <w:r w:rsidDel="00000000" w:rsidR="00000000" w:rsidRPr="00000000">
        <w:rPr>
          <w:rFonts w:ascii="Arial" w:cs="Arial" w:eastAsia="Arial" w:hAnsi="Arial"/>
          <w:b w:val="1"/>
          <w:color w:val="2f5496"/>
          <w:rtl w:val="1"/>
        </w:rPr>
        <w:t xml:space="preserve">מות</w:t>
      </w:r>
      <w:r w:rsidDel="00000000" w:rsidR="00000000" w:rsidRPr="00000000">
        <w:rPr>
          <w:rFonts w:ascii="Arial" w:cs="Arial" w:eastAsia="Arial" w:hAnsi="Arial"/>
          <w:b w:val="1"/>
          <w:color w:val="2f549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2f5496"/>
          <w:rtl w:val="1"/>
        </w:rPr>
        <w:t xml:space="preserve">המחבר</w:t>
      </w:r>
      <w:r w:rsidDel="00000000" w:rsidR="00000000" w:rsidRPr="00000000">
        <w:rPr>
          <w:rFonts w:ascii="Arial" w:cs="Arial" w:eastAsia="Arial" w:hAnsi="Arial"/>
          <w:b w:val="1"/>
          <w:color w:val="2f549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2f5496"/>
          <w:rtl w:val="1"/>
        </w:rPr>
        <w:t xml:space="preserve">רולאן</w:t>
      </w:r>
      <w:r w:rsidDel="00000000" w:rsidR="00000000" w:rsidRPr="00000000">
        <w:rPr>
          <w:rFonts w:ascii="Arial" w:cs="Arial" w:eastAsia="Arial" w:hAnsi="Arial"/>
          <w:b w:val="1"/>
          <w:color w:val="2f549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2f5496"/>
          <w:rtl w:val="1"/>
        </w:rPr>
        <w:t xml:space="preserve">בארת</w:t>
      </w:r>
    </w:p>
    <w:p w:rsidR="00000000" w:rsidDel="00000000" w:rsidP="00000000" w:rsidRDefault="00000000" w:rsidRPr="00000000" w14:paraId="00000067">
      <w:pPr>
        <w:pageBreakBefore w:val="0"/>
        <w:bidi w:val="1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1"/>
        </w:rPr>
        <w:t xml:space="preserve">רולאן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בארת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היה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סוציולוג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וחוקר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ספרות</w:t>
      </w:r>
      <w:r w:rsidDel="00000000" w:rsidR="00000000" w:rsidRPr="00000000">
        <w:rPr>
          <w:rFonts w:ascii="Arial" w:cs="Arial" w:eastAsia="Arial" w:hAnsi="Arial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rtl w:val="1"/>
        </w:rPr>
        <w:t xml:space="preserve">המאמר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פורסם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בשנות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</w:t>
      </w:r>
      <w:r w:rsidDel="00000000" w:rsidR="00000000" w:rsidRPr="00000000">
        <w:rPr>
          <w:rFonts w:ascii="Arial" w:cs="Arial" w:eastAsia="Arial" w:hAnsi="Arial"/>
          <w:rtl w:val="1"/>
        </w:rPr>
        <w:t xml:space="preserve">-60 </w:t>
      </w:r>
      <w:r w:rsidDel="00000000" w:rsidR="00000000" w:rsidRPr="00000000">
        <w:rPr>
          <w:rFonts w:ascii="Arial" w:cs="Arial" w:eastAsia="Arial" w:hAnsi="Arial"/>
          <w:rtl w:val="1"/>
        </w:rPr>
        <w:t xml:space="preserve">בתקופה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מרד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הסטודנטים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בצרפת</w:t>
      </w:r>
      <w:r w:rsidDel="00000000" w:rsidR="00000000" w:rsidRPr="00000000">
        <w:rPr>
          <w:rFonts w:ascii="Arial" w:cs="Arial" w:eastAsia="Arial" w:hAnsi="Arial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rtl w:val="1"/>
        </w:rPr>
        <w:t xml:space="preserve">בארת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יושב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על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התפר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בי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המודרניזם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לפוסט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מודרניזם</w:t>
      </w:r>
      <w:r w:rsidDel="00000000" w:rsidR="00000000" w:rsidRPr="00000000">
        <w:rPr>
          <w:rFonts w:ascii="Arial" w:cs="Arial" w:eastAsia="Arial" w:hAnsi="Arial"/>
          <w:rtl w:val="1"/>
        </w:rPr>
        <w:t xml:space="preserve">.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1"/>
          <w:rtl w:val="1"/>
        </w:rPr>
        <w:br w:type="textWrapping"/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מטרת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המאמר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הוא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לתת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לגיטימיות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לפיענוח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סובייקטיבי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יצירת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האמנות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rtl w:val="1"/>
        </w:rPr>
        <w:t xml:space="preserve">בארת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בא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לצאת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כנגד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הטענה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כי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הפרשנות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האמיתית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מסתמכת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על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המחבר</w:t>
      </w:r>
      <w:r w:rsidDel="00000000" w:rsidR="00000000" w:rsidRPr="00000000">
        <w:rPr>
          <w:rFonts w:ascii="Arial" w:cs="Arial" w:eastAsia="Arial" w:hAnsi="Arial"/>
          <w:rtl w:val="1"/>
        </w:rPr>
        <w:t xml:space="preserve">,  </w:t>
      </w:r>
      <w:r w:rsidDel="00000000" w:rsidR="00000000" w:rsidRPr="00000000">
        <w:rPr>
          <w:rFonts w:ascii="Arial" w:cs="Arial" w:eastAsia="Arial" w:hAnsi="Arial"/>
          <w:rtl w:val="1"/>
        </w:rPr>
        <w:t xml:space="preserve">וגם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כאשר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המחבר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נפטר</w:t>
      </w:r>
      <w:r w:rsidDel="00000000" w:rsidR="00000000" w:rsidRPr="00000000">
        <w:rPr>
          <w:rFonts w:ascii="Arial" w:cs="Arial" w:eastAsia="Arial" w:hAnsi="Arial"/>
          <w:rtl w:val="1"/>
        </w:rPr>
        <w:t xml:space="preserve">- </w:t>
      </w:r>
      <w:r w:rsidDel="00000000" w:rsidR="00000000" w:rsidRPr="00000000">
        <w:rPr>
          <w:rFonts w:ascii="Arial" w:cs="Arial" w:eastAsia="Arial" w:hAnsi="Arial"/>
          <w:rtl w:val="1"/>
        </w:rPr>
        <w:t xml:space="preserve">הפרשנות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הרשמית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תסתמך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על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היוצר</w:t>
      </w:r>
      <w:r w:rsidDel="00000000" w:rsidR="00000000" w:rsidRPr="00000000">
        <w:rPr>
          <w:rFonts w:ascii="Arial" w:cs="Arial" w:eastAsia="Arial" w:hAnsi="Arial"/>
          <w:rtl w:val="1"/>
        </w:rPr>
        <w:t xml:space="preserve">.</w:t>
      </w:r>
    </w:p>
    <w:p w:rsidR="00000000" w:rsidDel="00000000" w:rsidP="00000000" w:rsidRDefault="00000000" w:rsidRPr="00000000" w14:paraId="00000068">
      <w:pPr>
        <w:pageBreakBefore w:val="0"/>
        <w:bidi w:val="1"/>
        <w:ind w:left="401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u w:val="single"/>
          <w:rtl w:val="1"/>
        </w:rPr>
        <w:t xml:space="preserve">הערת</w:t>
      </w:r>
      <w:r w:rsidDel="00000000" w:rsidR="00000000" w:rsidRPr="00000000">
        <w:rPr>
          <w:rFonts w:ascii="Arial" w:cs="Arial" w:eastAsia="Arial" w:hAnsi="Arial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u w:val="single"/>
          <w:rtl w:val="1"/>
        </w:rPr>
        <w:t xml:space="preserve">שוליים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rtl w:val="1"/>
        </w:rPr>
        <w:t xml:space="preserve">: </w:t>
      </w:r>
      <w:r w:rsidDel="00000000" w:rsidR="00000000" w:rsidRPr="00000000">
        <w:rPr>
          <w:rFonts w:ascii="Arial" w:cs="Arial" w:eastAsia="Arial" w:hAnsi="Arial"/>
          <w:rtl w:val="1"/>
        </w:rPr>
        <w:t xml:space="preserve">יש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להיזהר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עם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הרחבת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מאמר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מות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המחבר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על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תחומי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חיים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אחרים</w:t>
      </w:r>
      <w:r w:rsidDel="00000000" w:rsidR="00000000" w:rsidRPr="00000000">
        <w:rPr>
          <w:rFonts w:ascii="Arial" w:cs="Arial" w:eastAsia="Arial" w:hAnsi="Arial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rtl w:val="1"/>
        </w:rPr>
        <w:t xml:space="preserve">שבתחום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המדע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גישה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זו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אינה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קבילה</w:t>
      </w:r>
      <w:r w:rsidDel="00000000" w:rsidR="00000000" w:rsidRPr="00000000">
        <w:rPr>
          <w:rFonts w:ascii="Arial" w:cs="Arial" w:eastAsia="Arial" w:hAnsi="Arial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rtl w:val="1"/>
        </w:rPr>
        <w:t xml:space="preserve">טקסט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זה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רלוונטי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לתחום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האומנות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והספרות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בלבד</w:t>
      </w:r>
      <w:r w:rsidDel="00000000" w:rsidR="00000000" w:rsidRPr="00000000">
        <w:rPr>
          <w:rFonts w:ascii="Arial" w:cs="Arial" w:eastAsia="Arial" w:hAnsi="Arial"/>
          <w:rtl w:val="1"/>
        </w:rPr>
        <w:t xml:space="preserve">.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6388100</wp:posOffset>
                </wp:positionH>
                <wp:positionV relativeFrom="paragraph">
                  <wp:posOffset>12700</wp:posOffset>
                </wp:positionV>
                <wp:extent cx="366512" cy="365340"/>
                <wp:effectExtent b="0" l="0" r="0" t="0"/>
                <wp:wrapNone/>
                <wp:docPr id="6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 rot="2860590">
                          <a:off x="5227247" y="3649371"/>
                          <a:ext cx="237506" cy="261258"/>
                        </a:xfrm>
                        <a:prstGeom prst="star4">
                          <a:avLst>
                            <a:gd fmla="val 12500" name="adj"/>
                          </a:avLst>
                        </a:prstGeom>
                        <a:solidFill>
                          <a:srgbClr val="2F5496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6388100</wp:posOffset>
                </wp:positionH>
                <wp:positionV relativeFrom="paragraph">
                  <wp:posOffset>12700</wp:posOffset>
                </wp:positionV>
                <wp:extent cx="366512" cy="365340"/>
                <wp:effectExtent b="0" l="0" r="0" t="0"/>
                <wp:wrapNone/>
                <wp:docPr id="6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6512" cy="3653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69">
      <w:pPr>
        <w:pageBreakBefore w:val="0"/>
        <w:bidi w:val="1"/>
        <w:ind w:left="-24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הטענה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הבסיסית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המאמר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rtl w:val="1"/>
        </w:rPr>
        <w:t xml:space="preserve">: </w:t>
      </w:r>
      <w:r w:rsidDel="00000000" w:rsidR="00000000" w:rsidRPr="00000000">
        <w:rPr>
          <w:rFonts w:ascii="Arial" w:cs="Arial" w:eastAsia="Arial" w:hAnsi="Arial"/>
          <w:rtl w:val="1"/>
        </w:rPr>
        <w:t xml:space="preserve">יצירות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אמנות</w:t>
      </w:r>
      <w:r w:rsidDel="00000000" w:rsidR="00000000" w:rsidRPr="00000000">
        <w:rPr>
          <w:rFonts w:ascii="Arial" w:cs="Arial" w:eastAsia="Arial" w:hAnsi="Arial"/>
          <w:rtl w:val="1"/>
        </w:rPr>
        <w:t xml:space="preserve"> (</w:t>
      </w:r>
      <w:r w:rsidDel="00000000" w:rsidR="00000000" w:rsidRPr="00000000">
        <w:rPr>
          <w:rFonts w:ascii="Arial" w:cs="Arial" w:eastAsia="Arial" w:hAnsi="Arial"/>
          <w:rtl w:val="1"/>
        </w:rPr>
        <w:t xml:space="preserve">בשונה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מכל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מרחב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תרבותי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אחר</w:t>
      </w:r>
      <w:r w:rsidDel="00000000" w:rsidR="00000000" w:rsidRPr="00000000">
        <w:rPr>
          <w:rFonts w:ascii="Arial" w:cs="Arial" w:eastAsia="Arial" w:hAnsi="Arial"/>
          <w:rtl w:val="1"/>
        </w:rPr>
        <w:t xml:space="preserve">) </w:t>
      </w:r>
      <w:r w:rsidDel="00000000" w:rsidR="00000000" w:rsidRPr="00000000">
        <w:rPr>
          <w:rFonts w:ascii="Arial" w:cs="Arial" w:eastAsia="Arial" w:hAnsi="Arial"/>
          <w:rtl w:val="1"/>
        </w:rPr>
        <w:t xml:space="preserve">מחייבות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עושר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משמעויות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וריבוי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פרשנויות</w:t>
      </w:r>
      <w:r w:rsidDel="00000000" w:rsidR="00000000" w:rsidRPr="00000000">
        <w:rPr>
          <w:rFonts w:ascii="Arial" w:cs="Arial" w:eastAsia="Arial" w:hAnsi="Arial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rtl w:val="1"/>
        </w:rPr>
        <w:t xml:space="preserve">לכן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הרגנו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המחבר</w:t>
      </w:r>
      <w:r w:rsidDel="00000000" w:rsidR="00000000" w:rsidRPr="00000000">
        <w:rPr>
          <w:rFonts w:ascii="Arial" w:cs="Arial" w:eastAsia="Arial" w:hAnsi="Arial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rtl w:val="1"/>
        </w:rPr>
        <w:t xml:space="preserve">אם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לא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נהרוג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המחבר</w:t>
      </w:r>
      <w:r w:rsidDel="00000000" w:rsidR="00000000" w:rsidRPr="00000000">
        <w:rPr>
          <w:rFonts w:ascii="Arial" w:cs="Arial" w:eastAsia="Arial" w:hAnsi="Arial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rtl w:val="1"/>
        </w:rPr>
        <w:t xml:space="preserve">הפרשנות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תהיה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תמיד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תלויה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במחבר</w:t>
      </w:r>
      <w:r w:rsidDel="00000000" w:rsidR="00000000" w:rsidRPr="00000000">
        <w:rPr>
          <w:rFonts w:ascii="Arial" w:cs="Arial" w:eastAsia="Arial" w:hAnsi="Arial"/>
          <w:rtl w:val="1"/>
        </w:rPr>
        <w:t xml:space="preserve">.</w:t>
      </w:r>
    </w:p>
    <w:p w:rsidR="00000000" w:rsidDel="00000000" w:rsidP="00000000" w:rsidRDefault="00000000" w:rsidRPr="00000000" w14:paraId="0000006A">
      <w:pPr>
        <w:pageBreakBefore w:val="0"/>
        <w:bidi w:val="1"/>
        <w:ind w:left="-24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משפטי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מפתח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במאמר</w:t>
      </w:r>
      <w:r w:rsidDel="00000000" w:rsidR="00000000" w:rsidRPr="00000000">
        <w:rPr>
          <w:rFonts w:ascii="Arial" w:cs="Arial" w:eastAsia="Arial" w:hAnsi="Arial"/>
          <w:rtl w:val="0"/>
        </w:rPr>
        <w:t xml:space="preserve">:</w:t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336" w:right="0" w:hanging="360"/>
        <w:jc w:val="left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הכתיבה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היא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הרס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כל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קול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כל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מקור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הכתיבה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היא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אותו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מקום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ניטרלי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הטרוגני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עמום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שבו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הסובייקט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שלנו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נעלם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השחור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לבן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הזה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שבו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אובדת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כל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זהות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ובראש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ובראשונה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זו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הגוף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הכותב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0"/>
        </w:rPr>
        <w:t xml:space="preserve">: </w:t>
        <w:br w:type="textWrapping"/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ברגע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שהיצירה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נכתבת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מקור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הכתיבה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נמחק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היצירה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הופכת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ניטרלית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בארת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טוען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שברגע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שאנחנו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מתבוננים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/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קוראים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יצירה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עלינו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לנתק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הקשר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אל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סיפורו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האישי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הכותב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336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336" w:right="0" w:hanging="360"/>
        <w:jc w:val="left"/>
        <w:rPr>
          <w:rFonts w:ascii="Quattrocento Sans" w:cs="Quattrocento Sans" w:eastAsia="Quattrocento Sans" w:hAnsi="Quattrocento San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ללא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ספק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אלה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היו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פני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הדברים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מאז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ומעולם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מרגע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שדבר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מסופר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כדי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להיות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מסופר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ולא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כדי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לפעול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באופן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ישיר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הממשי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בצורה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פרקטית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)....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מתרחש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הניתוק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הקול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מאבד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מקורו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המחבר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נכנס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אל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תוך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מותו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שלו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מתחילה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הכתיבה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":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כדי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להיות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מסור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אמנות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קורה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כעת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לפעול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הממשי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לתאר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המצב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כמתרחש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עכשיו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בארת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טוען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שמאז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ומעולם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המחבר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היה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חלק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מהיצירה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אנחנו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גדלנו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למציאות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שכזו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כיוון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שאנחנו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שייכים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לשיח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האדם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ויצירתו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החל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מתקופת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הנאורות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336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336" w:right="0" w:hanging="360"/>
        <w:jc w:val="left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בחברות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אתנוגרפיות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קדומות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ניתנה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לאיש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הבעלות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הסיפור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אלא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למתווך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שאמאן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מספר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מספרים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שאפשר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אולי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להתפעל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מה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ביצוע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שלו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"...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אך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לעולם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גאוניותיו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".":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אתנוגרפיות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קדומות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בחברות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קדומות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יוחסה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בעלות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היצירה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אותו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מספר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השאמן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אלא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נתפעל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אך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ורק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מיכולות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ההצגה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שלו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336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336" w:right="0" w:hanging="360"/>
        <w:jc w:val="left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המחבר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היא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דמות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מודרנית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שנוצרה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ידי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החברה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שלנו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במובן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הזה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שביציאה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מימי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הביניים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עם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האימפיריציזם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האנגלי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הרציונליות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הצרפתית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והאמונה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האישית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הרפורמיזציה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היא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גילתה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היוקרה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האינדיבידואל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כפי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שנהוג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לומר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באצילות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יתרה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 "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האדם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"":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טוען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שלפני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תקופת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הנאורות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נוכחות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האדם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הייתה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חשוב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עם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התעוררות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תנועת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הנאורות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החלו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להעמיד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האדם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במרכז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וכל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יצירתו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קשורה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לאדם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בשלב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שמו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האדם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הופך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למאוד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משמעותי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תקופת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הנאורות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גורסת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האדם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בתבונתו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יכול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להגיע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אל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האמת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והתלות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שלו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באל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נחלשת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רציונליזם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-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חשיבה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הגיונית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שלא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קשורה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לחומר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וחושים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חשיבה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מופשטת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מובילה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אל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האמת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אמפיריציזם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בתגובה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לרציונליזם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מחשבה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הגיונית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תואמת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העולם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הלא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-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הגיוני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וניסוי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הפחתת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כוחו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ההיגיון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המציאות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רפורמציה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-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שבירת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מעמד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הכמורה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כחוליה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מקשרת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בין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האדם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לאל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האדם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מספיק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חשוב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כדי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שהאל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יתקשר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איתו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259" w:lineRule="auto"/>
        <w:ind w:left="336" w:right="0" w:hanging="360"/>
        <w:jc w:val="left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הדימוי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הספרות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בתרבות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היום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יומית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מבוסס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באופן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רודני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המחבר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אישיותו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ההיסטוריה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שלו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טעמיו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ועל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תשוקותיו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הביקורת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אמורה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לרוב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לטעון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שיצירותיו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בודלר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היא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כשלונו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בודלר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האדם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זו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ואן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גוך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היא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השיגעון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שלו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וזו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צ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'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ייקובסקי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היא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סטיותיו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ההסבר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היצירה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מבוקש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תמיד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אצל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מי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שייצר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אותה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כאילו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מעבר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לאלגוריה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השקופה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פחות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יותר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הבדים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נמצא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שם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תמיד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בסופו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דבר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קולו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המתוודה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האדם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אחד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ויחיד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המחבר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המוסר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סודו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"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בארת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טוען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ניתן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לפרש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יצירה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בלי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לדעת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עברו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היוצר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וזו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תוצאת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לוואי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שיח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האדם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ויצירתו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שהתעורר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בתקופת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הנאורות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074">
      <w:pPr>
        <w:pageBreakBefore w:val="0"/>
        <w:rPr>
          <w:rFonts w:ascii="Arial" w:cs="Arial" w:eastAsia="Arial" w:hAnsi="Arial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336" w:right="0" w:hanging="360"/>
        <w:jc w:val="left"/>
        <w:rPr>
          <w:rFonts w:ascii="Quattrocento Sans" w:cs="Quattrocento Sans" w:eastAsia="Quattrocento Sans" w:hAnsi="Quattrocento San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ביחס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למלרמה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משורר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צרפתי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): "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השפה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מדברת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ולא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המחבר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ולכתוב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פירושי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להגיע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דרך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אלמוניות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ראשונית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שאין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לבלבל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אותה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לרגע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עם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האובייקטיביות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המסרסת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הסופר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הריאליסטי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לאותה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נקודה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שבה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רק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השפה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מגיבה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, "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מבצעת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",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ולא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 "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אני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":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כל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הפואטיקה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מלרמה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מכוונת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לטובת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הכתיבה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מה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שמאפשר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כפי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שעוד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נראה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להחזיר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הקורא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למקומו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בארת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טוען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שברגע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שכותבים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בשפה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ספרותית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למילה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יש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שדה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קונטטיבי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מאוד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רחב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ובכך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האסוציאציות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המילה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הן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הנוכחות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מול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הקורא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ולא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שהכותב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התכוון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אליו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משמע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השפה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מאפשרת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פרשנות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אישית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אצל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הקורא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והמשורר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נדחק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לאחור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336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336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אנו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יודעים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עתה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שטקסט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אינו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נעשה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משורות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מילים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שמשחררות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יחד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איזו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משמעות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בלעדית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מעין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תיאולוגית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 ("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המסר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"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המחבר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אל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),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אלא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חלל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רב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ממדי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שבו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משולבות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ומתנגשות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כתיבות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רבות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ושונות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שאף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אחת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מהן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אינה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בראשיתית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הטקסט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רקמה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ציטוטים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המגיעים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אליו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מאינספור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חדריה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התרבות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":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פרשנות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הטקסט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נשענת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החדרים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התרבותיים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הקורא</w:t>
      </w:r>
    </w:p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336" w:right="0" w:hanging="360"/>
        <w:jc w:val="left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לכותב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יורשו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המחבר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אין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עוד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תשוקות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מצבי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רוח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רגשות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רשמים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משל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עצמו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אלא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רק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מילון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עצום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שממנו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ההוא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חוצב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כתיבה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שאינה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יודעת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מעצור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החיים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אינם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עושים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לעולם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דבר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חוץ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מלחכות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הספר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והספר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הזה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אינו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אלא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רקמה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סימנים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חיקוי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אבוד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מורחק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לנצח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."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כותב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"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תואר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טכני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ולא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תואר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יוצר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כמו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המילה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"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מחבר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".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טוען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עולם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התוכן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היוצר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נעלם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ובמקומו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מופיע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עולם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הפרשנויות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הקורא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שנחצבות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מתוך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המילים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בהן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בחר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להשתמש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הכותב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336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למעשה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בכתיבה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המרובה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הכל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ניתן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להבהרה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אל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דבר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אינו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ניתן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לפענוח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וכך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הסירוב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הזה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הספרות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מוטב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לומר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מעתה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כתיבה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לכפות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הטקסט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 "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סוד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",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כלומר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משמעות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אחרונה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משחרר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פעילות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שאפשר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לכנותה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 "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אנטי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-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תיאולוגית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"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מהפכנית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ממש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כיוון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שלסרב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לאצור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המשמעות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פירושו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בסופו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דבר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לסרב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לאלוהים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ונגזרותיו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לתבונה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למדע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ולחוק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."</w:t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336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הולדתו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הקורא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דורש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מותו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המחבר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"</w:t>
      </w:r>
    </w:p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259" w:lineRule="auto"/>
        <w:ind w:left="72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pageBreakBefore w:val="0"/>
        <w:bidi w:val="1"/>
        <w:rPr>
          <w:rFonts w:ascii="Arial" w:cs="Arial" w:eastAsia="Arial" w:hAnsi="Arial"/>
          <w:b w:val="1"/>
          <w:color w:val="2f5496"/>
        </w:rPr>
      </w:pPr>
      <w:r w:rsidDel="00000000" w:rsidR="00000000" w:rsidRPr="00000000">
        <w:rPr>
          <w:rFonts w:ascii="Arial" w:cs="Arial" w:eastAsia="Arial" w:hAnsi="Arial"/>
          <w:b w:val="1"/>
          <w:color w:val="2f5496"/>
          <w:rtl w:val="1"/>
        </w:rPr>
        <w:t xml:space="preserve">דגשים</w:t>
      </w:r>
      <w:r w:rsidDel="00000000" w:rsidR="00000000" w:rsidRPr="00000000">
        <w:rPr>
          <w:rFonts w:ascii="Arial" w:cs="Arial" w:eastAsia="Arial" w:hAnsi="Arial"/>
          <w:b w:val="1"/>
          <w:color w:val="2f549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2f5496"/>
          <w:rtl w:val="1"/>
        </w:rPr>
        <w:t xml:space="preserve">לבחינה</w:t>
      </w:r>
      <w:r w:rsidDel="00000000" w:rsidR="00000000" w:rsidRPr="00000000">
        <w:rPr>
          <w:rFonts w:ascii="Arial" w:cs="Arial" w:eastAsia="Arial" w:hAnsi="Arial"/>
          <w:b w:val="1"/>
          <w:color w:val="2f5496"/>
          <w:rtl w:val="1"/>
        </w:rPr>
        <w:t xml:space="preserve">:</w:t>
      </w:r>
    </w:p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hanging="360"/>
        <w:jc w:val="left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הבנה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עקרונית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המרחב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איתו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מתמודד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בארט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-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אכן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מאמין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היוצר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משפיע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היצירה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ורגשותיו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משתקפות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קורא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לבטל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ההכרה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בהם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בשביל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לייצר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עליונות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הפרשנות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היוצר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פרשנויות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אחרות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מכיר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בממד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הפסיכולוגי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פשוט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מבקש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לתת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רלוונטיות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הכרה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משמע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חיפוש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אמת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אחת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וזהו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מתאים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לתחום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המדע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ולא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לתחום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האמנות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hanging="360"/>
        <w:jc w:val="left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בארט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התפר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בין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מודרני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לפוסט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מודרני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לפי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הפילוסופיה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המודרניזם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מתחילה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במעבר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בין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המאה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17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18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שזאת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תקופה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הנאורות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ונפילת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האימפיריציזם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והרציונליזם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כבארט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מתייחס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שיח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האדם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ויצירתו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"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מתייחס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להתעוררות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תקופת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הנאורות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האדם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זז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למרכז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הפילוסופיה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בתקופת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הנאורות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חתרה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לידיעת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העולם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ואובייקטיביות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בהקשר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לפוסט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מודרניזם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בארט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משתמש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במושג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"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שיח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",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והוא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מקושר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לפוסט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מודרניזם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המושג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שיח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מתייחס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לגבולות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המחשבות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אדם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עם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עצמו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כאשר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תמיד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אין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חירות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מלאה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המחשבה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שיח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האדם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ויצירתו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"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חוסר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החירות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בא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לידי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ביטוי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במחוייבות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ציון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המחבר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ואת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בארט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מבקש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לבטל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082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259" w:lineRule="auto"/>
        <w:ind w:left="720" w:right="0" w:hanging="360"/>
        <w:jc w:val="left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אמפיריציזם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רציונליזם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ורפורמציה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-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בארט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מתעמק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במושגים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אלו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כיוון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שתקופה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זו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מסמלת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השמת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האדם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במרכז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והוא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יכול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להגיע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אל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האמת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וזהו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מאפיין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הכרחי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בשיח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האדם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ויצירתו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083">
      <w:pPr>
        <w:pageBreakBefore w:val="0"/>
        <w:bidi w:val="1"/>
        <w:jc w:val="center"/>
        <w:rPr>
          <w:rFonts w:ascii="Arial" w:cs="Arial" w:eastAsia="Arial" w:hAnsi="Arial"/>
          <w:b w:val="1"/>
          <w:color w:val="b61020"/>
        </w:rPr>
      </w:pPr>
      <w:r w:rsidDel="00000000" w:rsidR="00000000" w:rsidRPr="00000000">
        <w:rPr>
          <w:rFonts w:ascii="Arial" w:cs="Arial" w:eastAsia="Arial" w:hAnsi="Arial"/>
          <w:b w:val="1"/>
          <w:color w:val="b61020"/>
          <w:rtl w:val="1"/>
        </w:rPr>
        <w:t xml:space="preserve">שיעור</w:t>
      </w:r>
      <w:r w:rsidDel="00000000" w:rsidR="00000000" w:rsidRPr="00000000">
        <w:rPr>
          <w:rFonts w:ascii="Arial" w:cs="Arial" w:eastAsia="Arial" w:hAnsi="Arial"/>
          <w:b w:val="1"/>
          <w:color w:val="b61020"/>
          <w:rtl w:val="1"/>
        </w:rPr>
        <w:t xml:space="preserve"> 13+14- </w:t>
      </w:r>
      <w:r w:rsidDel="00000000" w:rsidR="00000000" w:rsidRPr="00000000">
        <w:rPr>
          <w:rFonts w:ascii="Arial" w:cs="Arial" w:eastAsia="Arial" w:hAnsi="Arial"/>
          <w:b w:val="1"/>
          <w:color w:val="b61020"/>
          <w:rtl w:val="1"/>
        </w:rPr>
        <w:t xml:space="preserve">חזרה</w:t>
      </w:r>
      <w:r w:rsidDel="00000000" w:rsidR="00000000" w:rsidRPr="00000000">
        <w:rPr>
          <w:rFonts w:ascii="Arial" w:cs="Arial" w:eastAsia="Arial" w:hAnsi="Arial"/>
          <w:b w:val="1"/>
          <w:color w:val="b610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b61020"/>
          <w:rtl w:val="1"/>
        </w:rPr>
        <w:t xml:space="preserve">למבחן</w:t>
      </w:r>
    </w:p>
    <w:p w:rsidR="00000000" w:rsidDel="00000000" w:rsidP="00000000" w:rsidRDefault="00000000" w:rsidRPr="00000000" w14:paraId="00000084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hanging="360"/>
        <w:jc w:val="left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c00000"/>
          <w:sz w:val="22"/>
          <w:szCs w:val="22"/>
          <w:u w:val="none"/>
          <w:shd w:fill="auto" w:val="clear"/>
          <w:vertAlign w:val="baseline"/>
          <w:rtl w:val="1"/>
        </w:rPr>
        <w:t xml:space="preserve">סוקרטס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רק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שאלה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אחת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חשוב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למה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סוקרטס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חשוב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מאוד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לפילוסופיה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?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במהותו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שאל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שאלות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יצר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ספק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וערער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דחף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אנשים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לדעת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להגדיר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שהם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יודעים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הסתפק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בידיעה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אינטואיטיבית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085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c00000"/>
          <w:sz w:val="22"/>
          <w:szCs w:val="22"/>
          <w:u w:val="none"/>
          <w:shd w:fill="auto" w:val="clear"/>
          <w:vertAlign w:val="baseline"/>
          <w:rtl w:val="1"/>
        </w:rPr>
        <w:t xml:space="preserve">אפלטון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keepNext w:val="0"/>
        <w:keepLines w:val="0"/>
        <w:pageBreakBefore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1440" w:right="0" w:hanging="360"/>
        <w:jc w:val="left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מש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המערה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הסתמכות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חשיבה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רציונלית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ולא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החושים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087">
      <w:pPr>
        <w:keepNext w:val="0"/>
        <w:keepLines w:val="0"/>
        <w:pageBreakBefore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144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אידאה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שחשוב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באמת</w:t>
      </w:r>
    </w:p>
    <w:p w:rsidR="00000000" w:rsidDel="00000000" w:rsidP="00000000" w:rsidRDefault="00000000" w:rsidRPr="00000000" w14:paraId="00000088">
      <w:pPr>
        <w:keepNext w:val="0"/>
        <w:keepLines w:val="0"/>
        <w:pageBreakBefore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1440" w:right="0" w:hanging="360"/>
        <w:jc w:val="left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מימזיס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חיקוי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המציאות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היא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ההגדרה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לאמנות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ארכיטקטורה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לדוגמה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היא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אינה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אמנות</w:t>
      </w:r>
    </w:p>
    <w:p w:rsidR="00000000" w:rsidDel="00000000" w:rsidP="00000000" w:rsidRDefault="00000000" w:rsidRPr="00000000" w14:paraId="00000089">
      <w:pPr>
        <w:keepNext w:val="0"/>
        <w:keepLines w:val="0"/>
        <w:pageBreakBefore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144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היחס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לאמנות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שלל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האמנות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3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סיבות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:</w:t>
      </w:r>
    </w:p>
    <w:p w:rsidR="00000000" w:rsidDel="00000000" w:rsidP="00000000" w:rsidRDefault="00000000" w:rsidRPr="00000000" w14:paraId="0000008A">
      <w:pPr>
        <w:keepNext w:val="0"/>
        <w:keepLines w:val="0"/>
        <w:pageBreakBefore w:val="0"/>
        <w:widowControl w:val="1"/>
        <w:numPr>
          <w:ilvl w:val="2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216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חיקוי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חיקוי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התבססות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חושים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)-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המקור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האידאה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החיקוי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הראשוני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החפץ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עצמו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החיקוי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החיקוי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הציור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אותו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חפץ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08B">
      <w:pPr>
        <w:keepNext w:val="0"/>
        <w:keepLines w:val="0"/>
        <w:pageBreakBefore w:val="0"/>
        <w:widowControl w:val="1"/>
        <w:numPr>
          <w:ilvl w:val="2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216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האמן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שקרן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הצייר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גורם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לאנשים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לחשוב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שמה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שהוא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צייר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אמיתי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ובכך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משקר</w:t>
      </w:r>
    </w:p>
    <w:p w:rsidR="00000000" w:rsidDel="00000000" w:rsidP="00000000" w:rsidRDefault="00000000" w:rsidRPr="00000000" w14:paraId="0000008C">
      <w:pPr>
        <w:keepNext w:val="0"/>
        <w:keepLines w:val="0"/>
        <w:pageBreakBefore w:val="0"/>
        <w:widowControl w:val="1"/>
        <w:numPr>
          <w:ilvl w:val="2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216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התנהלות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רגשית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אמנות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יכולה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לגרום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לנו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לפעול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לפי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רגשות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ולא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בצורה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רציונלית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וזה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נגד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הגישה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חיפוש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האמת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</w:p>
    <w:p w:rsidR="00000000" w:rsidDel="00000000" w:rsidP="00000000" w:rsidRDefault="00000000" w:rsidRPr="00000000" w14:paraId="0000008D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hanging="360"/>
        <w:jc w:val="left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c00000"/>
          <w:sz w:val="22"/>
          <w:szCs w:val="22"/>
          <w:u w:val="none"/>
          <w:shd w:fill="auto" w:val="clear"/>
          <w:vertAlign w:val="baseline"/>
          <w:rtl w:val="1"/>
        </w:rPr>
        <w:t xml:space="preserve">אריסטו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</w:t>
      </w:r>
    </w:p>
    <w:p w:rsidR="00000000" w:rsidDel="00000000" w:rsidP="00000000" w:rsidRDefault="00000000" w:rsidRPr="00000000" w14:paraId="0000008E">
      <w:pPr>
        <w:keepNext w:val="0"/>
        <w:keepLines w:val="0"/>
        <w:pageBreakBefore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1440" w:right="0" w:hanging="360"/>
        <w:jc w:val="left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רוחק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אסתטי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האיזון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בין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הרגשת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חיבור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עמוק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למתואר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אך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מבחינה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תודעתית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ידוע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הסיטואציה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פיקטיבית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היכולת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להכיל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בעת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ובעונה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אחת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דבר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שהוא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סותר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גם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קורה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וגם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קורה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keepNext w:val="0"/>
        <w:keepLines w:val="0"/>
        <w:pageBreakBefore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144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בעד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האמנות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הדרך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שלנו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להכיר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העולם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היא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דרך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חיקויי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ולכן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אמנות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היא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צורת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למידה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keepNext w:val="0"/>
        <w:keepLines w:val="0"/>
        <w:pageBreakBefore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1440" w:right="0" w:hanging="360"/>
        <w:jc w:val="left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קתרזיס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שחרור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רגשי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הכל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מיטהר</w:t>
      </w:r>
    </w:p>
    <w:p w:rsidR="00000000" w:rsidDel="00000000" w:rsidP="00000000" w:rsidRDefault="00000000" w:rsidRPr="00000000" w14:paraId="00000091">
      <w:pPr>
        <w:keepNext w:val="0"/>
        <w:keepLines w:val="0"/>
        <w:pageBreakBefore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144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מול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אפלטון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טבלת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השוואה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144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hanging="360"/>
        <w:jc w:val="left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c00000"/>
          <w:sz w:val="22"/>
          <w:szCs w:val="22"/>
          <w:u w:val="none"/>
          <w:shd w:fill="auto" w:val="clear"/>
          <w:vertAlign w:val="baseline"/>
          <w:rtl w:val="1"/>
        </w:rPr>
        <w:t xml:space="preserve">ממלכת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c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c00000"/>
          <w:sz w:val="22"/>
          <w:szCs w:val="22"/>
          <w:u w:val="none"/>
          <w:shd w:fill="auto" w:val="clear"/>
          <w:vertAlign w:val="baseline"/>
          <w:rtl w:val="1"/>
        </w:rPr>
        <w:t xml:space="preserve">טרביתיה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קשור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לאריסטו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סביר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ולווא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דווקא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אמיתי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בהקשר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לאחרית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הדבר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שהאמא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כתבה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לספר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היא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שינתה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הסיפור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האמיתי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התשובה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הנכונה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היא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שגם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מרחק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אסתטי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וגם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הסביר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ולא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האמיתי</w:t>
      </w:r>
    </w:p>
    <w:p w:rsidR="00000000" w:rsidDel="00000000" w:rsidP="00000000" w:rsidRDefault="00000000" w:rsidRPr="00000000" w14:paraId="00000094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hanging="360"/>
        <w:jc w:val="left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c00000"/>
          <w:sz w:val="22"/>
          <w:szCs w:val="22"/>
          <w:u w:val="none"/>
          <w:shd w:fill="auto" w:val="clear"/>
          <w:vertAlign w:val="baseline"/>
          <w:rtl w:val="1"/>
        </w:rPr>
        <w:t xml:space="preserve">פרויד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keepNext w:val="0"/>
        <w:keepLines w:val="0"/>
        <w:pageBreakBefore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1440" w:right="0" w:hanging="360"/>
        <w:jc w:val="left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פרויד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בנה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מודל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התת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מודע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דרך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הבנת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שיטת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ההיפנוזה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keepNext w:val="0"/>
        <w:keepLines w:val="0"/>
        <w:pageBreakBefore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1440" w:right="0" w:hanging="360"/>
        <w:jc w:val="left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חלומות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בהתבסס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מודע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פרויד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מאבחן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החלום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כממסך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מודע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משתמש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בהיפנוזה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לדעתו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פתרון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ארוך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טווח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במקום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עובד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דרך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פענוח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החלומות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לכן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קרא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לחלום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"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דרך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המלך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אל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התת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מודע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keepNext w:val="0"/>
        <w:keepLines w:val="0"/>
        <w:pageBreakBefore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144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ליבידו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אנרגיות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ליבידינליות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במקורן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מיניות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אך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יכולות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להשתנות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בנושאים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תכונות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אופי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התנהגות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רגשות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חזקים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keepNext w:val="0"/>
        <w:keepLines w:val="0"/>
        <w:pageBreakBefore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144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שלבי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התפתחות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:</w:t>
      </w:r>
    </w:p>
    <w:p w:rsidR="00000000" w:rsidDel="00000000" w:rsidP="00000000" w:rsidRDefault="00000000" w:rsidRPr="00000000" w14:paraId="00000099">
      <w:pPr>
        <w:keepNext w:val="0"/>
        <w:keepLines w:val="0"/>
        <w:pageBreakBefore w:val="0"/>
        <w:widowControl w:val="1"/>
        <w:numPr>
          <w:ilvl w:val="2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2160" w:right="0" w:hanging="360"/>
        <w:jc w:val="left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השלב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האורלי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סביב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הפה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יניקה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התכונה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תלות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מול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עצמאות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keepNext w:val="0"/>
        <w:keepLines w:val="0"/>
        <w:pageBreakBefore w:val="0"/>
        <w:widowControl w:val="1"/>
        <w:numPr>
          <w:ilvl w:val="2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2160" w:right="0" w:hanging="360"/>
        <w:jc w:val="left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השלב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האנאלי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הפרשות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הגוף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התכונה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אגירה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הסתרה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קמצנות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סגירות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רגשית</w:t>
      </w:r>
    </w:p>
    <w:p w:rsidR="00000000" w:rsidDel="00000000" w:rsidP="00000000" w:rsidRDefault="00000000" w:rsidRPr="00000000" w14:paraId="0000009B">
      <w:pPr>
        <w:keepNext w:val="0"/>
        <w:keepLines w:val="0"/>
        <w:pageBreakBefore w:val="0"/>
        <w:widowControl w:val="1"/>
        <w:numPr>
          <w:ilvl w:val="2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2160" w:right="0" w:hanging="360"/>
        <w:jc w:val="left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השלב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האדיפלי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המיניות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פורצת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אל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תוך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המשפחה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הילד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מתחיל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להבין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הסביבה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כולנו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אדיפוס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כולנו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מרגישים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החטא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מעשה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שעשינו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ללא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כוונת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תחילה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הילדה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רוצה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האבא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הילד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האמא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והילדים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מבינים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שזה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אסור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&gt;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היוולדות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המוסר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והמצפון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המצפון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מעניש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הילד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רק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רצונות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ולא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משהו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שבאמת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קרה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החברה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מתחילה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להציב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הגבלות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הילדים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מרגישים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ענישה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ומתפתחת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חרדת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סירוס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אצל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הבנים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וקנאת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פין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אצל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הבנות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האנרגיה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הליבידינלית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נחסמת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המיניות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יכולה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להתנתב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לתוך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המשפחה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אתה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חייב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לשמור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אותה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בפנים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אז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האנרגיה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מנותבת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לתחומים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אחרים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ידע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).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התכונה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-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בגדול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הכל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פיתוח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פחד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מצפון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מוסר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מדע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ואולי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גם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זיהוי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אומנותי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09C">
      <w:pPr>
        <w:keepNext w:val="0"/>
        <w:keepLines w:val="0"/>
        <w:pageBreakBefore w:val="0"/>
        <w:widowControl w:val="1"/>
        <w:numPr>
          <w:ilvl w:val="2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2160" w:right="0" w:hanging="360"/>
        <w:jc w:val="left"/>
        <w:rPr>
          <w:rFonts w:ascii="Quattrocento Sans" w:cs="Quattrocento Sans" w:eastAsia="Quattrocento Sans" w:hAnsi="Quattrocento San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שלב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החביון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המיניות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מדוכאת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לחצי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החברה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לבנות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להסתובב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עם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הבנות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והבנים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עם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הבנים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פרידה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מההורים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התכונה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בהכרח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יש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שלב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רגיעה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והאנרגיות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הליבידינליות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מוכוונות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לאיזורים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אחרים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keepNext w:val="0"/>
        <w:keepLines w:val="0"/>
        <w:pageBreakBefore w:val="0"/>
        <w:widowControl w:val="1"/>
        <w:numPr>
          <w:ilvl w:val="2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259" w:lineRule="auto"/>
        <w:ind w:left="2160" w:right="0" w:hanging="360"/>
        <w:jc w:val="left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שלב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ההתבגרות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יציאה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מהתא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המשפחתי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המיניות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מותרת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שוב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רק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מחוץ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למשפחה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התכונה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הכל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קורה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מחדש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09E">
      <w:pPr>
        <w:pageBreakBefore w:val="0"/>
        <w:rPr>
          <w:rFonts w:ascii="Arial" w:cs="Arial" w:eastAsia="Arial" w:hAnsi="Arial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keepNext w:val="0"/>
        <w:keepLines w:val="0"/>
        <w:pageBreakBefore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144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סינדרלה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</w:t>
      </w:r>
    </w:p>
    <w:p w:rsidR="00000000" w:rsidDel="00000000" w:rsidP="00000000" w:rsidRDefault="00000000" w:rsidRPr="00000000" w14:paraId="000000A0">
      <w:pPr>
        <w:keepNext w:val="0"/>
        <w:keepLines w:val="0"/>
        <w:pageBreakBefore w:val="0"/>
        <w:widowControl w:val="1"/>
        <w:numPr>
          <w:ilvl w:val="2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216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הבעיה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בסינדרלה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רואים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שם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קנאת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אחים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הפסיכואנליזה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רואה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שם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אדיפוס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בטענה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שהקנאה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בין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האחים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היא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סיפור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אדיפאלי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הילד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רוצה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האמא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אז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נגד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האבא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אך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בגלל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שהאבא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חזק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הילד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מוציא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הכעס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האח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A1">
      <w:pPr>
        <w:keepNext w:val="0"/>
        <w:keepLines w:val="0"/>
        <w:pageBreakBefore w:val="0"/>
        <w:widowControl w:val="1"/>
        <w:numPr>
          <w:ilvl w:val="2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2160" w:right="0" w:hanging="360"/>
        <w:jc w:val="left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למה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סיפור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מוצלח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?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לפי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הפסיכואנליזה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מוצלח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יש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שם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פתרון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מוצלח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לבעיה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האדיפלית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&gt;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חרדת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סירוס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וקנאת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פין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מוצאים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פתרון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באגדה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הגרסה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הגרמנית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).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הנעל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מסמנת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איבר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הגוף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הנשי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והרגל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הגברי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br w:type="textWrapping"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חרדת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סירוס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מצדו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הנסיך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האחיות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חותכות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הבוהן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/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עקב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הנסיך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רואה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דם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ומושפע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מחרדת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סירוס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&gt;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מפחד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שהאישה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תסרס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אותו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בעתיד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&gt;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נרתע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ממנה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סינדרלה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מדממת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&gt;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היא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טובה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לנסיך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br w:type="textWrapping"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קנאת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פין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מצידה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סינדרלה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היא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מביאה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הרגל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מסמנת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איבר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המין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הגברי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ובכך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היא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מנכסת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לעצמה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תכונות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גבריות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&gt;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היא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מתגברת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קנאת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הפין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0A2">
      <w:pPr>
        <w:keepNext w:val="0"/>
        <w:keepLines w:val="0"/>
        <w:pageBreakBefore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144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אישה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יפה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</w:t>
      </w:r>
    </w:p>
    <w:p w:rsidR="00000000" w:rsidDel="00000000" w:rsidP="00000000" w:rsidRDefault="00000000" w:rsidRPr="00000000" w14:paraId="000000A3">
      <w:pPr>
        <w:keepNext w:val="0"/>
        <w:keepLines w:val="0"/>
        <w:pageBreakBefore w:val="0"/>
        <w:widowControl w:val="1"/>
        <w:numPr>
          <w:ilvl w:val="2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216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הסימבוליקה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הרכב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מסמל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גבריות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הדוושות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כסממן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לרגל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הגבר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מביא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בעיה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אדיפלית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והיא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פותרת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אותה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תסביך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האב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והצורך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להרוס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היא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מביאה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בעיה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אדיפלית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צמחה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זהות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נשית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חזקה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כאישה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שאין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0A4">
      <w:pPr>
        <w:keepNext w:val="0"/>
        <w:keepLines w:val="0"/>
        <w:pageBreakBefore w:val="0"/>
        <w:widowControl w:val="1"/>
        <w:numPr>
          <w:ilvl w:val="2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216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ההבדל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בין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סינדרלה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לאישה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יפה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בסרט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כל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הסממנים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הפסיכואנליטיקאים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מוצגים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בצורה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פרונטלית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בטקסט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בעוד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שבסינדרלה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הפרשנות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קיימת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/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מאחורי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הקלעים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A5">
      <w:pPr>
        <w:keepNext w:val="0"/>
        <w:keepLines w:val="0"/>
        <w:pageBreakBefore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144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הדחקה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ועלייה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למודע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תכנים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מסוימים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פרויד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האמין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שיש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תכנים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מוסתרים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ושצריכים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להישאר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כאלה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החיים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בבסיסם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מלאים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במנגנוני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הגנה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טובים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בקונטרסט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לתרבות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יוון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העתיקה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ששאפו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לדעת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הכל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0A6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c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c00000"/>
          <w:sz w:val="22"/>
          <w:szCs w:val="22"/>
          <w:u w:val="none"/>
          <w:shd w:fill="auto" w:val="clear"/>
          <w:vertAlign w:val="baseline"/>
          <w:rtl w:val="1"/>
        </w:rPr>
        <w:t xml:space="preserve">רולאן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c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c00000"/>
          <w:sz w:val="22"/>
          <w:szCs w:val="22"/>
          <w:u w:val="none"/>
          <w:shd w:fill="auto" w:val="clear"/>
          <w:vertAlign w:val="baseline"/>
          <w:rtl w:val="1"/>
        </w:rPr>
        <w:t xml:space="preserve">בארת</w:t>
      </w:r>
    </w:p>
    <w:p w:rsidR="00000000" w:rsidDel="00000000" w:rsidP="00000000" w:rsidRDefault="00000000" w:rsidRPr="00000000" w14:paraId="000000A7">
      <w:pPr>
        <w:keepNext w:val="0"/>
        <w:keepLines w:val="0"/>
        <w:pageBreakBefore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144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משפט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מפתח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מנת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שהקורא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יחיה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צריך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להרוג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המחבר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בארת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רוצה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ליצור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הרבה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אמיתות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וזה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ייווצר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דרך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הרבה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קוראים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A8">
      <w:pPr>
        <w:keepNext w:val="0"/>
        <w:keepLines w:val="0"/>
        <w:pageBreakBefore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259" w:lineRule="auto"/>
        <w:ind w:left="144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אמפיריציזם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ורציונליזם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שבירת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שיח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האדם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ויצירתו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ולעבור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לשיח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מות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המחבר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0A9">
      <w:pPr>
        <w:pageBreakBefore w:val="0"/>
        <w:bidi w:val="1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headerReference r:id="rId10" w:type="default"/>
      <w:pgSz w:h="16838" w:w="11906" w:orient="portrait"/>
      <w:pgMar w:bottom="1440" w:top="1440" w:left="1800" w:right="180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0" w:firstLine="0"/>
      <w:jc w:val="right"/>
      <w:rPr>
        <w:rFonts w:ascii="Quattrocento Sans" w:cs="Quattrocento Sans" w:eastAsia="Quattrocento Sans" w:hAnsi="Quattrocento San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Quattrocento Sans" w:cs="Quattrocento Sans" w:eastAsia="Quattrocento Sans" w:hAnsi="Quattrocento San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21/10/2018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o"/>
      <w:lvlJc w:val="left"/>
      <w:pPr>
        <w:ind w:left="720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b w:val="1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decimal"/>
      <w:lvlText w:val="%1."/>
      <w:lvlJc w:val="left"/>
      <w:pPr>
        <w:ind w:left="336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056" w:hanging="360"/>
      </w:pPr>
      <w:rPr/>
    </w:lvl>
    <w:lvl w:ilvl="2">
      <w:start w:val="1"/>
      <w:numFmt w:val="lowerRoman"/>
      <w:lvlText w:val="%3."/>
      <w:lvlJc w:val="right"/>
      <w:pPr>
        <w:ind w:left="1776" w:hanging="180"/>
      </w:pPr>
      <w:rPr/>
    </w:lvl>
    <w:lvl w:ilvl="3">
      <w:start w:val="1"/>
      <w:numFmt w:val="decimal"/>
      <w:lvlText w:val="%4."/>
      <w:lvlJc w:val="left"/>
      <w:pPr>
        <w:ind w:left="2496" w:hanging="360"/>
      </w:pPr>
      <w:rPr/>
    </w:lvl>
    <w:lvl w:ilvl="4">
      <w:start w:val="1"/>
      <w:numFmt w:val="lowerLetter"/>
      <w:lvlText w:val="%5."/>
      <w:lvlJc w:val="left"/>
      <w:pPr>
        <w:ind w:left="3216" w:hanging="360"/>
      </w:pPr>
      <w:rPr/>
    </w:lvl>
    <w:lvl w:ilvl="5">
      <w:start w:val="1"/>
      <w:numFmt w:val="lowerRoman"/>
      <w:lvlText w:val="%6."/>
      <w:lvlJc w:val="right"/>
      <w:pPr>
        <w:ind w:left="3936" w:hanging="180"/>
      </w:pPr>
      <w:rPr/>
    </w:lvl>
    <w:lvl w:ilvl="6">
      <w:start w:val="1"/>
      <w:numFmt w:val="decimal"/>
      <w:lvlText w:val="%7."/>
      <w:lvlJc w:val="left"/>
      <w:pPr>
        <w:ind w:left="4656" w:hanging="360"/>
      </w:pPr>
      <w:rPr/>
    </w:lvl>
    <w:lvl w:ilvl="7">
      <w:start w:val="1"/>
      <w:numFmt w:val="lowerLetter"/>
      <w:lvlText w:val="%8."/>
      <w:lvlJc w:val="left"/>
      <w:pPr>
        <w:ind w:left="5376" w:hanging="360"/>
      </w:pPr>
      <w:rPr/>
    </w:lvl>
    <w:lvl w:ilvl="8">
      <w:start w:val="1"/>
      <w:numFmt w:val="lowerRoman"/>
      <w:lvlText w:val="%9."/>
      <w:lvlJc w:val="right"/>
      <w:pPr>
        <w:ind w:left="6096" w:hanging="180"/>
      </w:pPr>
      <w:rPr/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10">
    <w:lvl w:ilvl="0">
      <w:start w:val="1"/>
      <w:numFmt w:val="bullet"/>
      <w:lvlText w:val="o"/>
      <w:lvlJc w:val="left"/>
      <w:pPr>
        <w:ind w:left="892" w:hanging="360"/>
      </w:pPr>
      <w:rPr>
        <w:rFonts w:ascii="Courier New" w:cs="Courier New" w:eastAsia="Courier New" w:hAnsi="Courier New"/>
        <w:sz w:val="22"/>
        <w:szCs w:val="22"/>
      </w:rPr>
    </w:lvl>
    <w:lvl w:ilvl="1">
      <w:start w:val="1"/>
      <w:numFmt w:val="bullet"/>
      <w:lvlText w:val="o"/>
      <w:lvlJc w:val="left"/>
      <w:pPr>
        <w:ind w:left="1612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332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052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772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492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212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932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652" w:hanging="360"/>
      </w:pPr>
      <w:rPr>
        <w:rFonts w:ascii="Noto Sans Symbols" w:cs="Noto Sans Symbols" w:eastAsia="Noto Sans Symbols" w:hAnsi="Noto Sans Symbols"/>
      </w:rPr>
    </w:lvl>
  </w:abstractNum>
  <w:abstractNum w:abstractNumId="11">
    <w:lvl w:ilvl="0">
      <w:start w:val="1"/>
      <w:numFmt w:val="bullet"/>
      <w:lvlText w:val="o"/>
      <w:lvlJc w:val="left"/>
      <w:pPr>
        <w:ind w:left="720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bidi w:val="1"/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pPr>
      <w:bidi w:val="1"/>
    </w:p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header"/>
    <w:basedOn w:val="a"/>
    <w:link w:val="a4"/>
    <w:uiPriority w:val="99"/>
    <w:unhideWhenUsed w:val="1"/>
    <w:rsid w:val="00877C8A"/>
    <w:pPr>
      <w:tabs>
        <w:tab w:val="center" w:pos="4153"/>
        <w:tab w:val="right" w:pos="8306"/>
      </w:tabs>
      <w:spacing w:after="0" w:line="240" w:lineRule="auto"/>
    </w:pPr>
  </w:style>
  <w:style w:type="character" w:styleId="a4" w:customStyle="1">
    <w:name w:val="כותרת עליונה תו"/>
    <w:basedOn w:val="a0"/>
    <w:link w:val="a3"/>
    <w:uiPriority w:val="99"/>
    <w:rsid w:val="00877C8A"/>
  </w:style>
  <w:style w:type="paragraph" w:styleId="a5">
    <w:name w:val="List Paragraph"/>
    <w:basedOn w:val="a"/>
    <w:uiPriority w:val="34"/>
    <w:qFormat w:val="1"/>
    <w:rsid w:val="00877C8A"/>
    <w:pPr>
      <w:ind w:left="720"/>
      <w:contextualSpacing w:val="1"/>
    </w:pPr>
  </w:style>
  <w:style w:type="table" w:styleId="a6">
    <w:name w:val="Grid Table Light"/>
    <w:basedOn w:val="a1"/>
    <w:uiPriority w:val="40"/>
    <w:rsid w:val="00877C8A"/>
    <w:pPr>
      <w:spacing w:after="0" w:line="240" w:lineRule="auto"/>
    </w:pPr>
    <w:tblPr>
      <w:tblBorders>
        <w:top w:color="bfbfbf" w:space="0" w:sz="4" w:themeColor="background1" w:themeShade="0000BF" w:val="single"/>
        <w:left w:color="bfbfbf" w:space="0" w:sz="4" w:themeColor="background1" w:themeShade="0000BF" w:val="single"/>
        <w:bottom w:color="bfbfbf" w:space="0" w:sz="4" w:themeColor="background1" w:themeShade="0000BF" w:val="single"/>
        <w:right w:color="bfbfbf" w:space="0" w:sz="4" w:themeColor="background1" w:themeShade="0000BF" w:val="single"/>
        <w:insideH w:color="bfbfbf" w:space="0" w:sz="4" w:themeColor="background1" w:themeShade="0000BF" w:val="single"/>
        <w:insideV w:color="bfbfbf" w:space="0" w:sz="4" w:themeColor="background1" w:themeShade="0000BF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eader" Target="header1.xml"/><Relationship Id="rId9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IkwfFadP55qYj9jtWD9//RSvpg==">AMUW2mVyOqVyp8sRXE5eZq7uppxw65N7Nxb/dyHiGaeC5XRcZT2dfpAFRe+6F3CpbXhsyft0opLp5UCfjn5vjSbsMjOEEnElVQsRzyTzJm+y0R7YNThrRsTzjQw9y55dN1lwkmTHW/JrlJC8zR7XT5kwAJuNvJhLEHsXQRuRIpBrWQQIGgto90Y=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2021-01-22T09:56:00Z</dcterms:created>
  <dc:creator>תמר כליף (סטודנט)</dc:creator>
</cp:coreProperties>
</file>