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E44D6" w14:textId="77777777" w:rsidR="00AA486C" w:rsidRPr="00AA486C" w:rsidRDefault="00AA486C" w:rsidP="00AA486C">
      <w:pPr>
        <w:bidi/>
        <w:rPr>
          <w:sz w:val="32"/>
          <w:szCs w:val="32"/>
          <w:highlight w:val="yellow"/>
          <w:rtl/>
          <w:lang w:val="ru-RU"/>
        </w:rPr>
      </w:pPr>
      <w:r w:rsidRPr="00AA486C">
        <w:rPr>
          <w:rFonts w:hint="cs"/>
          <w:sz w:val="32"/>
          <w:szCs w:val="32"/>
          <w:highlight w:val="yellow"/>
          <w:rtl/>
          <w:lang w:val="ru-RU"/>
        </w:rPr>
        <w:t>מושגי יסוד בתרבות</w:t>
      </w:r>
    </w:p>
    <w:p w14:paraId="7A175841" w14:textId="77777777" w:rsidR="00AA486C" w:rsidRPr="00AA486C" w:rsidRDefault="00AA486C" w:rsidP="00AA486C">
      <w:pPr>
        <w:bidi/>
        <w:rPr>
          <w:sz w:val="32"/>
          <w:szCs w:val="32"/>
          <w:highlight w:val="yellow"/>
          <w:rtl/>
          <w:lang w:val="ru-RU"/>
        </w:rPr>
      </w:pPr>
      <w:proofErr w:type="spellStart"/>
      <w:r w:rsidRPr="00AA486C">
        <w:rPr>
          <w:rFonts w:hint="cs"/>
          <w:sz w:val="32"/>
          <w:szCs w:val="32"/>
          <w:highlight w:val="yellow"/>
          <w:rtl/>
          <w:lang w:val="ru-RU"/>
        </w:rPr>
        <w:t>ד''ר</w:t>
      </w:r>
      <w:proofErr w:type="spellEnd"/>
      <w:r w:rsidRPr="00AA486C">
        <w:rPr>
          <w:rFonts w:hint="cs"/>
          <w:sz w:val="32"/>
          <w:szCs w:val="32"/>
          <w:highlight w:val="yellow"/>
          <w:rtl/>
          <w:lang w:val="ru-RU"/>
        </w:rPr>
        <w:t xml:space="preserve"> דרור </w:t>
      </w:r>
      <w:proofErr w:type="spellStart"/>
      <w:r w:rsidRPr="00AA486C">
        <w:rPr>
          <w:rFonts w:hint="cs"/>
          <w:sz w:val="32"/>
          <w:szCs w:val="32"/>
          <w:highlight w:val="yellow"/>
          <w:rtl/>
          <w:lang w:val="ru-RU"/>
        </w:rPr>
        <w:t>פמינטל</w:t>
      </w:r>
      <w:proofErr w:type="spellEnd"/>
    </w:p>
    <w:p w14:paraId="462259B8" w14:textId="69377970" w:rsidR="00AA486C" w:rsidRPr="00AA486C" w:rsidRDefault="00AA486C" w:rsidP="00AA486C">
      <w:pPr>
        <w:bidi/>
        <w:rPr>
          <w:sz w:val="32"/>
          <w:szCs w:val="32"/>
          <w:highlight w:val="yellow"/>
          <w:rtl/>
          <w:lang w:val="ru-RU"/>
        </w:rPr>
      </w:pPr>
      <w:r w:rsidRPr="00AA486C">
        <w:rPr>
          <w:rFonts w:hint="cs"/>
          <w:sz w:val="32"/>
          <w:szCs w:val="32"/>
          <w:highlight w:val="yellow"/>
          <w:rtl/>
          <w:lang w:val="ru-RU"/>
        </w:rPr>
        <w:t>שנה א, סמסטר א</w:t>
      </w:r>
    </w:p>
    <w:p w14:paraId="5055B19F" w14:textId="2ED8BDB7" w:rsidR="00AA486C" w:rsidRPr="00AA486C" w:rsidRDefault="00AA486C" w:rsidP="00AA486C">
      <w:pPr>
        <w:bidi/>
        <w:rPr>
          <w:sz w:val="32"/>
          <w:szCs w:val="32"/>
          <w:rtl/>
          <w:lang w:val="ru-RU"/>
        </w:rPr>
      </w:pPr>
      <w:r w:rsidRPr="00AA486C">
        <w:rPr>
          <w:rFonts w:hint="cs"/>
          <w:sz w:val="32"/>
          <w:szCs w:val="32"/>
          <w:highlight w:val="yellow"/>
          <w:rtl/>
          <w:lang w:val="ru-RU"/>
        </w:rPr>
        <w:t>2020-2021</w:t>
      </w:r>
    </w:p>
    <w:p w14:paraId="4BF2CF1A" w14:textId="3CFFE612" w:rsidR="00AA486C" w:rsidRDefault="00AA486C" w:rsidP="00AA486C">
      <w:pPr>
        <w:bidi/>
        <w:rPr>
          <w:sz w:val="24"/>
          <w:szCs w:val="24"/>
          <w:rtl/>
          <w:lang w:val="ru-RU"/>
        </w:rPr>
      </w:pPr>
    </w:p>
    <w:p w14:paraId="402A2146" w14:textId="77777777" w:rsidR="00AA486C" w:rsidRPr="00AA486C" w:rsidRDefault="00AA486C" w:rsidP="00AA486C">
      <w:pPr>
        <w:bidi/>
        <w:rPr>
          <w:sz w:val="24"/>
          <w:szCs w:val="24"/>
          <w:rtl/>
          <w:lang w:val="ru-RU"/>
        </w:rPr>
      </w:pPr>
    </w:p>
    <w:p w14:paraId="5EE4AFF1" w14:textId="063E8BE4" w:rsidR="00AA486C" w:rsidRPr="00AA486C" w:rsidRDefault="00AA486C" w:rsidP="00AA486C">
      <w:pPr>
        <w:bidi/>
        <w:jc w:val="center"/>
        <w:rPr>
          <w:sz w:val="24"/>
          <w:szCs w:val="24"/>
          <w:u w:val="single"/>
          <w:rtl/>
          <w:lang w:val="ru-RU"/>
        </w:rPr>
      </w:pPr>
      <w:r w:rsidRPr="00AA486C">
        <w:rPr>
          <w:rFonts w:hint="cs"/>
          <w:sz w:val="24"/>
          <w:szCs w:val="24"/>
          <w:u w:val="single"/>
          <w:rtl/>
          <w:lang w:val="ru-RU"/>
        </w:rPr>
        <w:t>הרנסנס והמדע החדש</w:t>
      </w:r>
    </w:p>
    <w:p w14:paraId="5263F1B9" w14:textId="77777777" w:rsidR="00AA486C" w:rsidRPr="00AA486C" w:rsidRDefault="00AA486C" w:rsidP="00AA486C">
      <w:pPr>
        <w:bidi/>
        <w:rPr>
          <w:sz w:val="24"/>
          <w:szCs w:val="24"/>
          <w:rtl/>
          <w:lang w:val="ru-RU"/>
        </w:rPr>
      </w:pPr>
      <w:proofErr w:type="spellStart"/>
      <w:r w:rsidRPr="00AA486C">
        <w:rPr>
          <w:rFonts w:hint="cs"/>
          <w:sz w:val="24"/>
          <w:szCs w:val="24"/>
          <w:rtl/>
          <w:lang w:val="ru-RU"/>
        </w:rPr>
        <w:t>סוליסטיקה</w:t>
      </w:r>
      <w:proofErr w:type="spellEnd"/>
      <w:r w:rsidRPr="00AA486C">
        <w:rPr>
          <w:rFonts w:hint="cs"/>
          <w:sz w:val="24"/>
          <w:szCs w:val="24"/>
          <w:rtl/>
          <w:lang w:val="ru-RU"/>
        </w:rPr>
        <w:t>- פילוסופיה נוצרית מימי הבינים.</w:t>
      </w:r>
    </w:p>
    <w:p w14:paraId="5F3D33C1" w14:textId="77777777" w:rsidR="00AA486C" w:rsidRPr="00AA486C" w:rsidRDefault="00AA486C" w:rsidP="00AA486C">
      <w:pPr>
        <w:bidi/>
        <w:rPr>
          <w:sz w:val="24"/>
          <w:szCs w:val="24"/>
          <w:rtl/>
          <w:lang w:val="ru-RU"/>
        </w:rPr>
      </w:pPr>
      <w:r w:rsidRPr="00AA486C">
        <w:rPr>
          <w:rFonts w:hint="cs"/>
          <w:sz w:val="24"/>
          <w:szCs w:val="24"/>
          <w:rtl/>
          <w:lang w:val="ru-RU"/>
        </w:rPr>
        <w:t>בימי הבינים הפילוסופיה הופכת ללא רלוונטית ומשנה את פניה לתיאולוגיה.</w:t>
      </w:r>
    </w:p>
    <w:p w14:paraId="49F75305" w14:textId="77777777" w:rsidR="00AA486C" w:rsidRPr="00AA486C" w:rsidRDefault="00AA486C" w:rsidP="00AA486C">
      <w:pPr>
        <w:bidi/>
        <w:rPr>
          <w:sz w:val="24"/>
          <w:szCs w:val="24"/>
          <w:rtl/>
          <w:lang w:val="ru-RU"/>
        </w:rPr>
      </w:pPr>
      <w:r w:rsidRPr="00AA486C">
        <w:rPr>
          <w:rFonts w:hint="cs"/>
          <w:sz w:val="24"/>
          <w:szCs w:val="24"/>
          <w:rtl/>
          <w:lang w:val="ru-RU"/>
        </w:rPr>
        <w:t xml:space="preserve">הנחות שנקבעו </w:t>
      </w:r>
      <w:proofErr w:type="spellStart"/>
      <w:r w:rsidRPr="00AA486C">
        <w:rPr>
          <w:rFonts w:hint="cs"/>
          <w:sz w:val="24"/>
          <w:szCs w:val="24"/>
          <w:rtl/>
          <w:lang w:val="ru-RU"/>
        </w:rPr>
        <w:t>ע''י</w:t>
      </w:r>
      <w:proofErr w:type="spellEnd"/>
      <w:r w:rsidRPr="00AA486C">
        <w:rPr>
          <w:rFonts w:hint="cs"/>
          <w:sz w:val="24"/>
          <w:szCs w:val="24"/>
          <w:rtl/>
          <w:lang w:val="ru-RU"/>
        </w:rPr>
        <w:t xml:space="preserve"> אנשי הדת נחשבו כאמיתות ואין לערער עליהן לא משנה כמה הן מגוחכות.</w:t>
      </w:r>
    </w:p>
    <w:p w14:paraId="3038D3D7" w14:textId="77777777" w:rsidR="00AA486C" w:rsidRPr="00AA486C" w:rsidRDefault="00AA486C" w:rsidP="00AA486C">
      <w:pPr>
        <w:bidi/>
        <w:rPr>
          <w:sz w:val="24"/>
          <w:szCs w:val="24"/>
          <w:rtl/>
          <w:lang w:val="ru-RU"/>
        </w:rPr>
      </w:pPr>
      <w:r w:rsidRPr="00AA486C">
        <w:rPr>
          <w:rFonts w:hint="cs"/>
          <w:sz w:val="24"/>
          <w:szCs w:val="24"/>
          <w:rtl/>
          <w:lang w:val="ru-RU"/>
        </w:rPr>
        <w:t xml:space="preserve">מהפכת המדע החדש נבעה ממהפכה </w:t>
      </w:r>
      <w:r w:rsidRPr="00AA486C">
        <w:rPr>
          <w:rFonts w:hint="cs"/>
          <w:b/>
          <w:bCs/>
          <w:sz w:val="24"/>
          <w:szCs w:val="24"/>
          <w:rtl/>
          <w:lang w:val="ru-RU"/>
        </w:rPr>
        <w:t>תודעתית</w:t>
      </w:r>
      <w:r w:rsidRPr="00AA486C">
        <w:rPr>
          <w:rFonts w:hint="cs"/>
          <w:sz w:val="24"/>
          <w:szCs w:val="24"/>
          <w:rtl/>
          <w:lang w:val="ru-RU"/>
        </w:rPr>
        <w:t xml:space="preserve">, הסקת מסקנות בזכות מחשבות פרטיות ותצפיות אישיות, גם אם זה יצא כנגד הדוגמה (הדוגמה </w:t>
      </w:r>
      <w:proofErr w:type="spellStart"/>
      <w:r w:rsidRPr="00AA486C">
        <w:rPr>
          <w:rFonts w:hint="cs"/>
          <w:sz w:val="24"/>
          <w:szCs w:val="24"/>
          <w:rtl/>
          <w:lang w:val="ru-RU"/>
        </w:rPr>
        <w:t>הגיאו</w:t>
      </w:r>
      <w:proofErr w:type="spellEnd"/>
      <w:r w:rsidRPr="00AA486C">
        <w:rPr>
          <w:rFonts w:hint="cs"/>
          <w:sz w:val="24"/>
          <w:szCs w:val="24"/>
          <w:rtl/>
          <w:lang w:val="ru-RU"/>
        </w:rPr>
        <w:t xml:space="preserve"> </w:t>
      </w:r>
      <w:proofErr w:type="spellStart"/>
      <w:r w:rsidRPr="00AA486C">
        <w:rPr>
          <w:rFonts w:hint="cs"/>
          <w:sz w:val="24"/>
          <w:szCs w:val="24"/>
          <w:rtl/>
          <w:lang w:val="ru-RU"/>
        </w:rPr>
        <w:t>צנטרית</w:t>
      </w:r>
      <w:proofErr w:type="spellEnd"/>
      <w:r w:rsidRPr="00AA486C">
        <w:rPr>
          <w:rFonts w:hint="cs"/>
          <w:sz w:val="24"/>
          <w:szCs w:val="24"/>
          <w:rtl/>
          <w:lang w:val="ru-RU"/>
        </w:rPr>
        <w:t xml:space="preserve">- העולם סובב סביב </w:t>
      </w:r>
      <w:proofErr w:type="spellStart"/>
      <w:r w:rsidRPr="00AA486C">
        <w:rPr>
          <w:rFonts w:hint="cs"/>
          <w:sz w:val="24"/>
          <w:szCs w:val="24"/>
          <w:rtl/>
          <w:lang w:val="ru-RU"/>
        </w:rPr>
        <w:t>כדוה</w:t>
      </w:r>
      <w:proofErr w:type="spellEnd"/>
      <w:r w:rsidRPr="00AA486C">
        <w:rPr>
          <w:rFonts w:hint="cs"/>
          <w:sz w:val="24"/>
          <w:szCs w:val="24"/>
          <w:rtl/>
          <w:lang w:val="ru-RU"/>
        </w:rPr>
        <w:t>''א)</w:t>
      </w:r>
    </w:p>
    <w:p w14:paraId="0F239D99" w14:textId="77777777" w:rsidR="00AA486C" w:rsidRPr="00AA486C" w:rsidRDefault="00AA486C" w:rsidP="00AA486C">
      <w:pPr>
        <w:bidi/>
        <w:rPr>
          <w:sz w:val="24"/>
          <w:szCs w:val="24"/>
          <w:rtl/>
          <w:lang w:val="ru-RU"/>
        </w:rPr>
      </w:pPr>
      <w:r w:rsidRPr="00AA486C">
        <w:rPr>
          <w:rFonts w:hint="cs"/>
          <w:sz w:val="24"/>
          <w:szCs w:val="24"/>
          <w:rtl/>
          <w:lang w:val="ru-RU"/>
        </w:rPr>
        <w:t xml:space="preserve">במדע החדש האדם במרכז- ראות עיניו והביקורת שלו במרכז. </w:t>
      </w:r>
    </w:p>
    <w:p w14:paraId="6461BCCA" w14:textId="77777777" w:rsidR="00AA486C" w:rsidRPr="00AA486C" w:rsidRDefault="00AA486C" w:rsidP="00AA486C">
      <w:pPr>
        <w:bidi/>
        <w:rPr>
          <w:sz w:val="24"/>
          <w:szCs w:val="24"/>
          <w:rtl/>
          <w:lang w:val="ru-RU"/>
        </w:rPr>
      </w:pPr>
      <w:r w:rsidRPr="00AA486C">
        <w:rPr>
          <w:rFonts w:hint="cs"/>
          <w:sz w:val="24"/>
          <w:szCs w:val="24"/>
          <w:rtl/>
          <w:lang w:val="ru-RU"/>
        </w:rPr>
        <w:t>מהפכת המדע החדש יצרה משבר קיומי מסוים לגבי מהי הוודאות לאחר שבמשך שנים הוודאות הסתמכה על אנשי דת.</w:t>
      </w:r>
    </w:p>
    <w:p w14:paraId="149472CB" w14:textId="77777777" w:rsidR="00AA486C" w:rsidRPr="00AA486C" w:rsidRDefault="00AA486C" w:rsidP="00AA486C">
      <w:pPr>
        <w:bidi/>
        <w:rPr>
          <w:sz w:val="24"/>
          <w:szCs w:val="24"/>
          <w:rtl/>
          <w:lang w:val="ru-RU"/>
        </w:rPr>
      </w:pPr>
      <w:r w:rsidRPr="00AA486C">
        <w:rPr>
          <w:rFonts w:hint="cs"/>
          <w:sz w:val="24"/>
          <w:szCs w:val="24"/>
          <w:rtl/>
          <w:lang w:val="ru-RU"/>
        </w:rPr>
        <w:t>מדענים בולטים:</w:t>
      </w:r>
    </w:p>
    <w:p w14:paraId="1E048E52" w14:textId="77777777" w:rsidR="00AA486C" w:rsidRPr="00AA486C" w:rsidRDefault="00AA486C" w:rsidP="00AA486C">
      <w:pPr>
        <w:bidi/>
        <w:rPr>
          <w:sz w:val="24"/>
          <w:szCs w:val="24"/>
          <w:rtl/>
          <w:lang w:val="ru-RU"/>
        </w:rPr>
      </w:pPr>
      <w:proofErr w:type="spellStart"/>
      <w:r w:rsidRPr="00AA486C">
        <w:rPr>
          <w:rFonts w:hint="cs"/>
          <w:b/>
          <w:bCs/>
          <w:sz w:val="24"/>
          <w:szCs w:val="24"/>
          <w:rtl/>
          <w:lang w:val="ru-RU"/>
        </w:rPr>
        <w:t>קופרניקוס</w:t>
      </w:r>
      <w:proofErr w:type="spellEnd"/>
      <w:r w:rsidRPr="00AA486C">
        <w:rPr>
          <w:rFonts w:hint="cs"/>
          <w:b/>
          <w:bCs/>
          <w:sz w:val="24"/>
          <w:szCs w:val="24"/>
          <w:rtl/>
          <w:lang w:val="ru-RU"/>
        </w:rPr>
        <w:t xml:space="preserve"> קפלר-</w:t>
      </w:r>
      <w:r w:rsidRPr="00AA486C">
        <w:rPr>
          <w:rFonts w:hint="cs"/>
          <w:sz w:val="24"/>
          <w:szCs w:val="24"/>
          <w:rtl/>
          <w:lang w:val="ru-RU"/>
        </w:rPr>
        <w:t xml:space="preserve"> </w:t>
      </w:r>
      <w:proofErr w:type="spellStart"/>
      <w:r w:rsidRPr="00AA486C">
        <w:rPr>
          <w:rFonts w:hint="cs"/>
          <w:i/>
          <w:iCs/>
          <w:sz w:val="24"/>
          <w:szCs w:val="24"/>
          <w:rtl/>
          <w:lang w:val="ru-RU"/>
        </w:rPr>
        <w:t>מתזיס</w:t>
      </w:r>
      <w:proofErr w:type="spellEnd"/>
      <w:r w:rsidRPr="00AA486C">
        <w:rPr>
          <w:rFonts w:hint="cs"/>
          <w:i/>
          <w:iCs/>
          <w:sz w:val="24"/>
          <w:szCs w:val="24"/>
          <w:rtl/>
          <w:lang w:val="ru-RU"/>
        </w:rPr>
        <w:t xml:space="preserve"> </w:t>
      </w:r>
      <w:proofErr w:type="spellStart"/>
      <w:r w:rsidRPr="00AA486C">
        <w:rPr>
          <w:rFonts w:hint="cs"/>
          <w:i/>
          <w:iCs/>
          <w:sz w:val="24"/>
          <w:szCs w:val="24"/>
          <w:rtl/>
          <w:lang w:val="ru-RU"/>
        </w:rPr>
        <w:t>אוניברסליס</w:t>
      </w:r>
      <w:proofErr w:type="spellEnd"/>
      <w:r w:rsidRPr="00AA486C">
        <w:rPr>
          <w:rFonts w:hint="cs"/>
          <w:sz w:val="24"/>
          <w:szCs w:val="24"/>
          <w:rtl/>
          <w:lang w:val="ru-RU"/>
        </w:rPr>
        <w:t xml:space="preserve">, הכל ניתן לחישוב מתמטי. קישור כל המדעים למשהו אחד. </w:t>
      </w:r>
    </w:p>
    <w:p w14:paraId="2FD49896" w14:textId="77777777" w:rsidR="00AA486C" w:rsidRPr="00AA486C" w:rsidRDefault="00AA486C" w:rsidP="00AA486C">
      <w:pPr>
        <w:bidi/>
        <w:rPr>
          <w:sz w:val="24"/>
          <w:szCs w:val="24"/>
          <w:rtl/>
          <w:lang w:val="ru-RU"/>
        </w:rPr>
      </w:pPr>
      <w:proofErr w:type="spellStart"/>
      <w:r w:rsidRPr="00AA486C">
        <w:rPr>
          <w:rFonts w:hint="cs"/>
          <w:sz w:val="24"/>
          <w:szCs w:val="24"/>
          <w:rtl/>
          <w:lang w:val="ru-RU"/>
        </w:rPr>
        <w:t>קופרניקוס</w:t>
      </w:r>
      <w:proofErr w:type="spellEnd"/>
      <w:r w:rsidRPr="00AA486C">
        <w:rPr>
          <w:rFonts w:hint="cs"/>
          <w:sz w:val="24"/>
          <w:szCs w:val="24"/>
          <w:rtl/>
          <w:lang w:val="ru-RU"/>
        </w:rPr>
        <w:t xml:space="preserve"> הגה את החשיבה </w:t>
      </w:r>
      <w:proofErr w:type="spellStart"/>
      <w:r w:rsidRPr="00AA486C">
        <w:rPr>
          <w:rFonts w:hint="cs"/>
          <w:b/>
          <w:bCs/>
          <w:sz w:val="24"/>
          <w:szCs w:val="24"/>
          <w:rtl/>
          <w:lang w:val="ru-RU"/>
        </w:rPr>
        <w:t>ההליו</w:t>
      </w:r>
      <w:proofErr w:type="spellEnd"/>
      <w:r w:rsidRPr="00AA486C">
        <w:rPr>
          <w:rFonts w:hint="cs"/>
          <w:b/>
          <w:bCs/>
          <w:sz w:val="24"/>
          <w:szCs w:val="24"/>
          <w:rtl/>
          <w:lang w:val="ru-RU"/>
        </w:rPr>
        <w:t xml:space="preserve"> </w:t>
      </w:r>
      <w:proofErr w:type="spellStart"/>
      <w:r w:rsidRPr="00AA486C">
        <w:rPr>
          <w:rFonts w:hint="cs"/>
          <w:b/>
          <w:bCs/>
          <w:sz w:val="24"/>
          <w:szCs w:val="24"/>
          <w:rtl/>
          <w:lang w:val="ru-RU"/>
        </w:rPr>
        <w:t>צנטרית</w:t>
      </w:r>
      <w:proofErr w:type="spellEnd"/>
      <w:r w:rsidRPr="00AA486C">
        <w:rPr>
          <w:rFonts w:hint="cs"/>
          <w:sz w:val="24"/>
          <w:szCs w:val="24"/>
          <w:rtl/>
          <w:lang w:val="ru-RU"/>
        </w:rPr>
        <w:t>- אחנו מסתובבים סביב השמש.</w:t>
      </w:r>
    </w:p>
    <w:p w14:paraId="09EE8032" w14:textId="77777777" w:rsidR="00AA486C" w:rsidRPr="00AA486C" w:rsidRDefault="00AA486C" w:rsidP="00AA486C">
      <w:pPr>
        <w:bidi/>
        <w:rPr>
          <w:sz w:val="24"/>
          <w:szCs w:val="24"/>
          <w:rtl/>
          <w:lang w:val="ru-RU"/>
        </w:rPr>
      </w:pPr>
      <w:r w:rsidRPr="00AA486C">
        <w:rPr>
          <w:rFonts w:hint="cs"/>
          <w:sz w:val="24"/>
          <w:szCs w:val="24"/>
          <w:rtl/>
          <w:lang w:val="ru-RU"/>
        </w:rPr>
        <w:t xml:space="preserve">קפלר חישב את מסלול </w:t>
      </w:r>
      <w:proofErr w:type="spellStart"/>
      <w:r w:rsidRPr="00AA486C">
        <w:rPr>
          <w:rFonts w:hint="cs"/>
          <w:sz w:val="24"/>
          <w:szCs w:val="24"/>
          <w:rtl/>
          <w:lang w:val="ru-RU"/>
        </w:rPr>
        <w:t>כדוה</w:t>
      </w:r>
      <w:proofErr w:type="spellEnd"/>
      <w:r w:rsidRPr="00AA486C">
        <w:rPr>
          <w:rFonts w:hint="cs"/>
          <w:sz w:val="24"/>
          <w:szCs w:val="24"/>
          <w:rtl/>
          <w:lang w:val="ru-RU"/>
        </w:rPr>
        <w:t>''א ומצא שהוא אליפטי.</w:t>
      </w:r>
    </w:p>
    <w:p w14:paraId="1DB8BF81" w14:textId="77777777" w:rsidR="00AA486C" w:rsidRPr="00AA486C" w:rsidRDefault="00AA486C" w:rsidP="00AA486C">
      <w:pPr>
        <w:bidi/>
        <w:rPr>
          <w:sz w:val="24"/>
          <w:szCs w:val="24"/>
          <w:rtl/>
          <w:lang w:val="ru-RU"/>
        </w:rPr>
      </w:pPr>
      <w:r w:rsidRPr="00AA486C">
        <w:rPr>
          <w:rFonts w:hint="cs"/>
          <w:b/>
          <w:bCs/>
          <w:sz w:val="24"/>
          <w:szCs w:val="24"/>
          <w:rtl/>
          <w:lang w:val="ru-RU"/>
        </w:rPr>
        <w:t>גלילאו גלילי-</w:t>
      </w:r>
      <w:r w:rsidRPr="00AA486C">
        <w:rPr>
          <w:rFonts w:hint="cs"/>
          <w:sz w:val="24"/>
          <w:szCs w:val="24"/>
          <w:rtl/>
          <w:lang w:val="ru-RU"/>
        </w:rPr>
        <w:t xml:space="preserve"> היו לו מספר תגליות אסטרונומיות שהמשיכו את </w:t>
      </w:r>
      <w:proofErr w:type="spellStart"/>
      <w:r w:rsidRPr="00AA486C">
        <w:rPr>
          <w:rFonts w:hint="cs"/>
          <w:sz w:val="24"/>
          <w:szCs w:val="24"/>
          <w:rtl/>
          <w:lang w:val="ru-RU"/>
        </w:rPr>
        <w:t>קופרניקוס</w:t>
      </w:r>
      <w:proofErr w:type="spellEnd"/>
      <w:r w:rsidRPr="00AA486C">
        <w:rPr>
          <w:rFonts w:hint="cs"/>
          <w:sz w:val="24"/>
          <w:szCs w:val="24"/>
          <w:rtl/>
          <w:lang w:val="ru-RU"/>
        </w:rPr>
        <w:t xml:space="preserve">- הוא שיחלל את המיקרוסקופ ובעזרת הטלסקופ גילה את הירחים של צדק </w:t>
      </w:r>
      <w:proofErr w:type="spellStart"/>
      <w:r w:rsidRPr="00AA486C">
        <w:rPr>
          <w:rFonts w:hint="cs"/>
          <w:sz w:val="24"/>
          <w:szCs w:val="24"/>
          <w:rtl/>
          <w:lang w:val="ru-RU"/>
        </w:rPr>
        <w:t>וכ'ו</w:t>
      </w:r>
      <w:proofErr w:type="spellEnd"/>
      <w:r w:rsidRPr="00AA486C">
        <w:rPr>
          <w:rFonts w:hint="cs"/>
          <w:sz w:val="24"/>
          <w:szCs w:val="24"/>
          <w:rtl/>
          <w:lang w:val="ru-RU"/>
        </w:rPr>
        <w:t xml:space="preserve">. </w:t>
      </w:r>
    </w:p>
    <w:p w14:paraId="53977A53" w14:textId="77777777" w:rsidR="00AA486C" w:rsidRPr="00AA486C" w:rsidRDefault="00AA486C" w:rsidP="00AA486C">
      <w:pPr>
        <w:bidi/>
        <w:rPr>
          <w:sz w:val="24"/>
          <w:szCs w:val="24"/>
          <w:rtl/>
          <w:lang w:val="ru-RU"/>
        </w:rPr>
      </w:pPr>
      <w:r w:rsidRPr="00AA486C">
        <w:rPr>
          <w:rFonts w:hint="cs"/>
          <w:sz w:val="24"/>
          <w:szCs w:val="24"/>
          <w:rtl/>
          <w:lang w:val="ru-RU"/>
        </w:rPr>
        <w:t>ידוע בעיקר בעקבות ההתנגשות שלו עם האינקוויזיצ</w:t>
      </w:r>
      <w:r w:rsidRPr="00AA486C">
        <w:rPr>
          <w:rFonts w:hint="eastAsia"/>
          <w:sz w:val="24"/>
          <w:szCs w:val="24"/>
          <w:rtl/>
          <w:lang w:val="ru-RU"/>
        </w:rPr>
        <w:t>יה</w:t>
      </w:r>
      <w:r w:rsidRPr="00AA486C">
        <w:rPr>
          <w:rFonts w:hint="cs"/>
          <w:sz w:val="24"/>
          <w:szCs w:val="24"/>
          <w:rtl/>
          <w:lang w:val="ru-RU"/>
        </w:rPr>
        <w:t xml:space="preserve"> לה הוא בסוף נכנע כדי להימנע מעונש מוות אבל בכל זאת אמר את ציטוטו הידוע "נוע תנוע", ציטוט המתייחס לכך שהאמת הינה האמת.</w:t>
      </w:r>
    </w:p>
    <w:p w14:paraId="753CA069" w14:textId="77777777" w:rsidR="00AA486C" w:rsidRPr="00AA486C" w:rsidRDefault="00AA486C" w:rsidP="00AA486C">
      <w:pPr>
        <w:bidi/>
        <w:rPr>
          <w:sz w:val="24"/>
          <w:szCs w:val="24"/>
          <w:rtl/>
          <w:lang w:val="ru-RU"/>
        </w:rPr>
      </w:pPr>
      <w:r w:rsidRPr="00AA486C">
        <w:rPr>
          <w:rFonts w:hint="cs"/>
          <w:b/>
          <w:bCs/>
          <w:sz w:val="24"/>
          <w:szCs w:val="24"/>
          <w:rtl/>
          <w:lang w:val="ru-RU"/>
        </w:rPr>
        <w:t>ברונו-</w:t>
      </w:r>
      <w:r w:rsidRPr="00AA486C">
        <w:rPr>
          <w:rFonts w:hint="cs"/>
          <w:sz w:val="24"/>
          <w:szCs w:val="24"/>
          <w:rtl/>
          <w:lang w:val="ru-RU"/>
        </w:rPr>
        <w:t xml:space="preserve"> אחראי על התיאוריה של היקום המתפשט.</w:t>
      </w:r>
    </w:p>
    <w:p w14:paraId="31E2C951" w14:textId="77777777" w:rsidR="00AA486C" w:rsidRPr="00AA486C" w:rsidRDefault="00AA486C" w:rsidP="00AA486C">
      <w:pPr>
        <w:bidi/>
        <w:rPr>
          <w:sz w:val="24"/>
          <w:szCs w:val="24"/>
          <w:rtl/>
          <w:lang w:val="ru-RU"/>
        </w:rPr>
      </w:pPr>
      <w:r w:rsidRPr="00AA486C">
        <w:rPr>
          <w:rFonts w:hint="cs"/>
          <w:sz w:val="24"/>
          <w:szCs w:val="24"/>
          <w:rtl/>
          <w:lang w:val="ru-RU"/>
        </w:rPr>
        <w:t>היקום גדל כל הזמן ולכן הכוכבים גם נראים כמתרחקים. בשנת 1600 ברונו הוצא להורג עקב התגליות המדעיות שלי.</w:t>
      </w:r>
    </w:p>
    <w:p w14:paraId="6451F4ED" w14:textId="77777777" w:rsidR="00AA486C" w:rsidRPr="00AA486C" w:rsidRDefault="00AA486C" w:rsidP="00AA486C">
      <w:pPr>
        <w:bidi/>
        <w:rPr>
          <w:sz w:val="24"/>
          <w:szCs w:val="24"/>
          <w:rtl/>
          <w:lang w:val="ru-RU"/>
        </w:rPr>
      </w:pPr>
      <w:r w:rsidRPr="00AA486C">
        <w:rPr>
          <w:rFonts w:hint="cs"/>
          <w:b/>
          <w:bCs/>
          <w:sz w:val="24"/>
          <w:szCs w:val="24"/>
          <w:rtl/>
          <w:lang w:val="ru-RU"/>
        </w:rPr>
        <w:t>פרנסיס בייקון-</w:t>
      </w:r>
      <w:r w:rsidRPr="00AA486C">
        <w:rPr>
          <w:rFonts w:hint="cs"/>
          <w:sz w:val="24"/>
          <w:szCs w:val="24"/>
          <w:rtl/>
          <w:lang w:val="ru-RU"/>
        </w:rPr>
        <w:t xml:space="preserve"> יצר את שיטת האינדוקציה בה אנו משתמשים עד היום, </w:t>
      </w:r>
      <w:proofErr w:type="spellStart"/>
      <w:r w:rsidRPr="00AA486C">
        <w:rPr>
          <w:rFonts w:hint="cs"/>
          <w:sz w:val="24"/>
          <w:szCs w:val="24"/>
          <w:rtl/>
          <w:lang w:val="ru-RU"/>
        </w:rPr>
        <w:t>ע''פ</w:t>
      </w:r>
      <w:proofErr w:type="spellEnd"/>
      <w:r w:rsidRPr="00AA486C">
        <w:rPr>
          <w:rFonts w:hint="cs"/>
          <w:sz w:val="24"/>
          <w:szCs w:val="24"/>
          <w:rtl/>
          <w:lang w:val="ru-RU"/>
        </w:rPr>
        <w:t xml:space="preserve"> השיטה בודקים דברים מהפרט אל הכלל- הכללה של מקרה פרטי על כלל המקרים. (השמש זורחת היום בבוקר- היא לא חייבת לזרוח גם מחר, אבל </w:t>
      </w:r>
      <w:proofErr w:type="spellStart"/>
      <w:r w:rsidRPr="00AA486C">
        <w:rPr>
          <w:rFonts w:hint="cs"/>
          <w:sz w:val="24"/>
          <w:szCs w:val="24"/>
          <w:rtl/>
          <w:lang w:val="ru-RU"/>
        </w:rPr>
        <w:t>ע''פ</w:t>
      </w:r>
      <w:proofErr w:type="spellEnd"/>
      <w:r w:rsidRPr="00AA486C">
        <w:rPr>
          <w:rFonts w:hint="cs"/>
          <w:sz w:val="24"/>
          <w:szCs w:val="24"/>
          <w:rtl/>
          <w:lang w:val="ru-RU"/>
        </w:rPr>
        <w:t xml:space="preserve"> האינדוקציה נניח שכן ונבצע את החישובים שלנו כך)</w:t>
      </w:r>
    </w:p>
    <w:p w14:paraId="372E1365" w14:textId="77777777" w:rsidR="00AA486C" w:rsidRPr="00AA486C" w:rsidRDefault="00AA486C" w:rsidP="00AA486C">
      <w:pPr>
        <w:bidi/>
        <w:rPr>
          <w:sz w:val="24"/>
          <w:szCs w:val="24"/>
          <w:rtl/>
          <w:lang w:val="ru-RU"/>
        </w:rPr>
      </w:pPr>
      <w:r w:rsidRPr="00AA486C">
        <w:rPr>
          <w:rFonts w:hint="cs"/>
          <w:sz w:val="24"/>
          <w:szCs w:val="24"/>
          <w:rtl/>
          <w:lang w:val="ru-RU"/>
        </w:rPr>
        <w:lastRenderedPageBreak/>
        <w:t xml:space="preserve">הידע הוא פרקטי אך אינו וודאי ומתקיים במחקר בחשיבת </w:t>
      </w:r>
      <w:r w:rsidRPr="00AA486C">
        <w:rPr>
          <w:rFonts w:hint="cs"/>
          <w:i/>
          <w:iCs/>
          <w:sz w:val="24"/>
          <w:szCs w:val="24"/>
          <w:rtl/>
          <w:lang w:val="ru-RU"/>
        </w:rPr>
        <w:t>אד הוק</w:t>
      </w:r>
      <w:r w:rsidRPr="00AA486C">
        <w:rPr>
          <w:rFonts w:hint="cs"/>
          <w:sz w:val="24"/>
          <w:szCs w:val="24"/>
          <w:rtl/>
          <w:lang w:val="ru-RU"/>
        </w:rPr>
        <w:t xml:space="preserve"> (עד שלא יוכיחו אחרת)</w:t>
      </w:r>
    </w:p>
    <w:p w14:paraId="7DAAE7B9" w14:textId="77777777" w:rsidR="00AA486C" w:rsidRPr="00AA486C" w:rsidRDefault="00AA486C" w:rsidP="00AA486C">
      <w:pPr>
        <w:pBdr>
          <w:bottom w:val="single" w:sz="12" w:space="1" w:color="auto"/>
        </w:pBdr>
        <w:bidi/>
        <w:rPr>
          <w:sz w:val="24"/>
          <w:szCs w:val="24"/>
          <w:u w:val="single"/>
          <w:rtl/>
          <w:lang w:val="ru-RU"/>
        </w:rPr>
      </w:pPr>
      <w:r w:rsidRPr="00AA486C">
        <w:rPr>
          <w:rFonts w:hint="cs"/>
          <w:sz w:val="24"/>
          <w:szCs w:val="24"/>
          <w:u w:val="single"/>
          <w:rtl/>
          <w:lang w:val="ru-RU"/>
        </w:rPr>
        <w:t>חוקים במדע יכולים להשתנות כל רגע מכיוון שהם אינדוקטיביי</w:t>
      </w:r>
      <w:r w:rsidRPr="00AA486C">
        <w:rPr>
          <w:rFonts w:hint="eastAsia"/>
          <w:sz w:val="24"/>
          <w:szCs w:val="24"/>
          <w:u w:val="single"/>
          <w:rtl/>
          <w:lang w:val="ru-RU"/>
        </w:rPr>
        <w:t>ם</w:t>
      </w:r>
      <w:r w:rsidRPr="00AA486C">
        <w:rPr>
          <w:rFonts w:hint="cs"/>
          <w:sz w:val="24"/>
          <w:szCs w:val="24"/>
          <w:u w:val="single"/>
          <w:rtl/>
          <w:lang w:val="ru-RU"/>
        </w:rPr>
        <w:t>.</w:t>
      </w:r>
    </w:p>
    <w:p w14:paraId="2088A2D7" w14:textId="77777777" w:rsidR="00AA486C" w:rsidRPr="00AA486C" w:rsidRDefault="00AA486C" w:rsidP="00AA486C">
      <w:pPr>
        <w:bidi/>
        <w:rPr>
          <w:sz w:val="24"/>
          <w:szCs w:val="24"/>
          <w:rtl/>
          <w:lang w:val="ru-RU"/>
        </w:rPr>
      </w:pPr>
      <w:r w:rsidRPr="00AA486C">
        <w:rPr>
          <w:rFonts w:hint="cs"/>
          <w:sz w:val="24"/>
          <w:szCs w:val="24"/>
          <w:rtl/>
          <w:lang w:val="ru-RU"/>
        </w:rPr>
        <w:t>תפיסת העולם החדשה מערערת וחסרת וודאות, הידע הקודם התפרק אבל לא נמצאו תשובות כדי למלא את החלל.</w:t>
      </w:r>
    </w:p>
    <w:p w14:paraId="34DBC4AF" w14:textId="77777777" w:rsidR="00AA486C" w:rsidRPr="00AA486C" w:rsidRDefault="00AA486C" w:rsidP="00AA486C">
      <w:pPr>
        <w:bidi/>
        <w:rPr>
          <w:sz w:val="24"/>
          <w:szCs w:val="24"/>
          <w:rtl/>
          <w:lang w:val="ru-RU"/>
        </w:rPr>
      </w:pPr>
      <w:r w:rsidRPr="00AA486C">
        <w:rPr>
          <w:rFonts w:hint="cs"/>
          <w:b/>
          <w:bCs/>
          <w:sz w:val="24"/>
          <w:szCs w:val="24"/>
          <w:rtl/>
          <w:lang w:val="ru-RU"/>
        </w:rPr>
        <w:t xml:space="preserve">רנה </w:t>
      </w:r>
      <w:proofErr w:type="spellStart"/>
      <w:r w:rsidRPr="00AA486C">
        <w:rPr>
          <w:rFonts w:hint="cs"/>
          <w:b/>
          <w:bCs/>
          <w:sz w:val="24"/>
          <w:szCs w:val="24"/>
          <w:rtl/>
          <w:lang w:val="ru-RU"/>
        </w:rPr>
        <w:t>דקרט</w:t>
      </w:r>
      <w:proofErr w:type="spellEnd"/>
      <w:r w:rsidRPr="00AA486C">
        <w:rPr>
          <w:rFonts w:hint="cs"/>
          <w:b/>
          <w:bCs/>
          <w:sz w:val="24"/>
          <w:szCs w:val="24"/>
          <w:rtl/>
          <w:lang w:val="ru-RU"/>
        </w:rPr>
        <w:t>-</w:t>
      </w:r>
      <w:r w:rsidRPr="00AA486C">
        <w:rPr>
          <w:rFonts w:hint="cs"/>
          <w:sz w:val="24"/>
          <w:szCs w:val="24"/>
          <w:rtl/>
          <w:lang w:val="ru-RU"/>
        </w:rPr>
        <w:t xml:space="preserve"> בכתביו הגיונות הוא עושה ניסוי רדיקלי בו הוא מטיל ספק בכל מה שהוא ידע עד אותו רגע ובונה את כל הידיעות שלו מחדש כדי למצוא אמיתות וודאיות.</w:t>
      </w:r>
    </w:p>
    <w:p w14:paraId="6E15385A" w14:textId="77777777" w:rsidR="00AA486C" w:rsidRPr="00AA486C" w:rsidRDefault="00AA486C" w:rsidP="00AA486C">
      <w:pPr>
        <w:bidi/>
        <w:rPr>
          <w:sz w:val="24"/>
          <w:szCs w:val="24"/>
          <w:rtl/>
          <w:lang w:val="ru-RU"/>
        </w:rPr>
      </w:pPr>
      <w:r w:rsidRPr="00AA486C">
        <w:rPr>
          <w:rFonts w:hint="cs"/>
          <w:sz w:val="24"/>
          <w:szCs w:val="24"/>
          <w:rtl/>
          <w:lang w:val="ru-RU"/>
        </w:rPr>
        <w:t xml:space="preserve">מתוך חשש לתגובת הכנסייה </w:t>
      </w:r>
      <w:proofErr w:type="spellStart"/>
      <w:r w:rsidRPr="00AA486C">
        <w:rPr>
          <w:rFonts w:hint="cs"/>
          <w:sz w:val="24"/>
          <w:szCs w:val="24"/>
          <w:rtl/>
          <w:lang w:val="ru-RU"/>
        </w:rPr>
        <w:t>דקרט</w:t>
      </w:r>
      <w:proofErr w:type="spellEnd"/>
      <w:r w:rsidRPr="00AA486C">
        <w:rPr>
          <w:rFonts w:hint="cs"/>
          <w:sz w:val="24"/>
          <w:szCs w:val="24"/>
          <w:rtl/>
          <w:lang w:val="ru-RU"/>
        </w:rPr>
        <w:t xml:space="preserve"> נוקט במספר פעולות:</w:t>
      </w:r>
    </w:p>
    <w:p w14:paraId="3F1FB92D" w14:textId="77777777" w:rsidR="00AA486C" w:rsidRPr="00AA486C" w:rsidRDefault="00AA486C" w:rsidP="00AA486C">
      <w:pPr>
        <w:pStyle w:val="ListParagraph"/>
        <w:numPr>
          <w:ilvl w:val="0"/>
          <w:numId w:val="1"/>
        </w:numPr>
        <w:bidi/>
        <w:rPr>
          <w:sz w:val="24"/>
          <w:szCs w:val="24"/>
          <w:rtl/>
          <w:lang w:val="ru-RU"/>
        </w:rPr>
      </w:pPr>
      <w:r w:rsidRPr="00AA486C">
        <w:rPr>
          <w:rFonts w:hint="cs"/>
          <w:sz w:val="24"/>
          <w:szCs w:val="24"/>
          <w:rtl/>
          <w:lang w:val="ru-RU"/>
        </w:rPr>
        <w:t>הוא מחליט לעבור להולנד ולכתוב את התזה שלו שם (באותו הזמן זה היה תור הזהב של הולנד מבחינה אינטלקטואלית).</w:t>
      </w:r>
    </w:p>
    <w:p w14:paraId="3F0FBD27" w14:textId="77777777" w:rsidR="00AA486C" w:rsidRPr="00AA486C" w:rsidRDefault="00AA486C" w:rsidP="00AA486C">
      <w:pPr>
        <w:pStyle w:val="ListParagraph"/>
        <w:numPr>
          <w:ilvl w:val="0"/>
          <w:numId w:val="1"/>
        </w:numPr>
        <w:bidi/>
        <w:rPr>
          <w:sz w:val="24"/>
          <w:szCs w:val="24"/>
          <w:lang w:val="ru-RU"/>
        </w:rPr>
      </w:pPr>
      <w:proofErr w:type="spellStart"/>
      <w:r w:rsidRPr="00AA486C">
        <w:rPr>
          <w:rFonts w:hint="cs"/>
          <w:sz w:val="24"/>
          <w:szCs w:val="24"/>
          <w:rtl/>
          <w:lang w:val="ru-RU"/>
        </w:rPr>
        <w:t>דקארט</w:t>
      </w:r>
      <w:proofErr w:type="spellEnd"/>
      <w:r w:rsidRPr="00AA486C">
        <w:rPr>
          <w:rFonts w:hint="cs"/>
          <w:sz w:val="24"/>
          <w:szCs w:val="24"/>
          <w:rtl/>
          <w:lang w:val="ru-RU"/>
        </w:rPr>
        <w:t xml:space="preserve"> שולח את ההקדמה למנהיגי דת שונים ומקבל מהם אישור לכתיבת המאמר (בהקדמה הוא מדבר על </w:t>
      </w:r>
      <w:proofErr w:type="spellStart"/>
      <w:r w:rsidRPr="00AA486C">
        <w:rPr>
          <w:rFonts w:hint="cs"/>
          <w:sz w:val="24"/>
          <w:szCs w:val="24"/>
          <w:rtl/>
          <w:lang w:val="ru-RU"/>
        </w:rPr>
        <w:t>אמיתותו</w:t>
      </w:r>
      <w:proofErr w:type="spellEnd"/>
      <w:r w:rsidRPr="00AA486C">
        <w:rPr>
          <w:rFonts w:hint="cs"/>
          <w:sz w:val="24"/>
          <w:szCs w:val="24"/>
          <w:rtl/>
          <w:lang w:val="ru-RU"/>
        </w:rPr>
        <w:t xml:space="preserve"> המוחלטת של אלוהים).</w:t>
      </w:r>
    </w:p>
    <w:p w14:paraId="59D857C9" w14:textId="77777777" w:rsidR="00AA486C" w:rsidRPr="00AA486C" w:rsidRDefault="00AA486C" w:rsidP="00AA486C">
      <w:pPr>
        <w:pStyle w:val="ListParagraph"/>
        <w:numPr>
          <w:ilvl w:val="0"/>
          <w:numId w:val="1"/>
        </w:numPr>
        <w:bidi/>
        <w:rPr>
          <w:sz w:val="24"/>
          <w:szCs w:val="24"/>
          <w:lang w:val="ru-RU"/>
        </w:rPr>
      </w:pPr>
      <w:r w:rsidRPr="00AA486C">
        <w:rPr>
          <w:rFonts w:hint="cs"/>
          <w:sz w:val="24"/>
          <w:szCs w:val="24"/>
          <w:rtl/>
          <w:lang w:val="ru-RU"/>
        </w:rPr>
        <w:t>מבנה הספר בנוי כספר אמונה- כפירה &gt; התגלות &gt; אמונה אדוקה. זהו הגלגול של המאמין בכתבי אמונה שונים בו הוא משתמש גם בהגיונות.</w:t>
      </w:r>
    </w:p>
    <w:p w14:paraId="5BAC92F5" w14:textId="77777777" w:rsidR="00AA486C" w:rsidRPr="00AA486C" w:rsidRDefault="00AA486C" w:rsidP="00AA486C">
      <w:pPr>
        <w:bidi/>
        <w:ind w:left="360"/>
        <w:rPr>
          <w:sz w:val="24"/>
          <w:szCs w:val="24"/>
          <w:rtl/>
          <w:lang w:val="ru-RU"/>
        </w:rPr>
      </w:pPr>
      <w:r w:rsidRPr="00AA486C">
        <w:rPr>
          <w:rFonts w:hint="cs"/>
          <w:sz w:val="24"/>
          <w:szCs w:val="24"/>
          <w:rtl/>
          <w:lang w:val="ru-RU"/>
        </w:rPr>
        <w:t>(באוגוסטינוס ניתן לראות כתיבה דומה)</w:t>
      </w:r>
    </w:p>
    <w:p w14:paraId="068EB226" w14:textId="77777777" w:rsidR="00AA486C" w:rsidRPr="00AA486C" w:rsidRDefault="00AA486C" w:rsidP="00AA486C">
      <w:pPr>
        <w:bidi/>
        <w:ind w:left="360"/>
        <w:rPr>
          <w:b/>
          <w:bCs/>
          <w:sz w:val="24"/>
          <w:szCs w:val="24"/>
          <w:u w:val="single"/>
          <w:rtl/>
          <w:lang w:val="ru-RU"/>
        </w:rPr>
      </w:pPr>
      <w:r w:rsidRPr="00AA486C">
        <w:rPr>
          <w:rFonts w:hint="cs"/>
          <w:b/>
          <w:bCs/>
          <w:sz w:val="24"/>
          <w:szCs w:val="24"/>
          <w:u w:val="single"/>
          <w:rtl/>
          <w:lang w:val="ru-RU"/>
        </w:rPr>
        <w:t>ההיגיו</w:t>
      </w:r>
      <w:r w:rsidRPr="00AA486C">
        <w:rPr>
          <w:rFonts w:hint="eastAsia"/>
          <w:b/>
          <w:bCs/>
          <w:sz w:val="24"/>
          <w:szCs w:val="24"/>
          <w:u w:val="single"/>
          <w:rtl/>
          <w:lang w:val="ru-RU"/>
        </w:rPr>
        <w:t>ן</w:t>
      </w:r>
      <w:r w:rsidRPr="00AA486C">
        <w:rPr>
          <w:rFonts w:hint="cs"/>
          <w:b/>
          <w:bCs/>
          <w:sz w:val="24"/>
          <w:szCs w:val="24"/>
          <w:u w:val="single"/>
          <w:rtl/>
          <w:lang w:val="ru-RU"/>
        </w:rPr>
        <w:t xml:space="preserve"> הראשון</w:t>
      </w:r>
    </w:p>
    <w:p w14:paraId="2B5519EC" w14:textId="77777777" w:rsidR="00AA486C" w:rsidRPr="00AA486C" w:rsidRDefault="00AA486C" w:rsidP="00AA486C">
      <w:pPr>
        <w:bidi/>
        <w:ind w:left="360"/>
        <w:rPr>
          <w:sz w:val="24"/>
          <w:szCs w:val="24"/>
          <w:rtl/>
          <w:lang w:val="ru-RU"/>
        </w:rPr>
      </w:pPr>
      <w:r w:rsidRPr="00AA486C">
        <w:rPr>
          <w:rFonts w:hint="cs"/>
          <w:sz w:val="24"/>
          <w:szCs w:val="24"/>
          <w:rtl/>
          <w:lang w:val="ru-RU"/>
        </w:rPr>
        <w:t>הטלת הספק- צריך להטיל ספק בכל ידיעה אנושית שהוא לא יכול להוכיח את וודאותה.</w:t>
      </w:r>
    </w:p>
    <w:p w14:paraId="7AD03C76" w14:textId="77777777" w:rsidR="00AA486C" w:rsidRPr="00AA486C" w:rsidRDefault="00AA486C" w:rsidP="00AA486C">
      <w:pPr>
        <w:bidi/>
        <w:ind w:left="360"/>
        <w:rPr>
          <w:sz w:val="24"/>
          <w:szCs w:val="24"/>
          <w:rtl/>
          <w:lang w:val="ru-RU"/>
        </w:rPr>
      </w:pPr>
      <w:r w:rsidRPr="00AA486C">
        <w:rPr>
          <w:rFonts w:hint="cs"/>
          <w:sz w:val="24"/>
          <w:szCs w:val="24"/>
          <w:rtl/>
          <w:lang w:val="ru-RU"/>
        </w:rPr>
        <w:t xml:space="preserve">התייחסות ליונג ותפיסת ה"אני"- יונג היה </w:t>
      </w:r>
      <w:proofErr w:type="spellStart"/>
      <w:r w:rsidRPr="00AA486C">
        <w:rPr>
          <w:rFonts w:hint="cs"/>
          <w:sz w:val="24"/>
          <w:szCs w:val="24"/>
          <w:rtl/>
          <w:lang w:val="ru-RU"/>
        </w:rPr>
        <w:t>אימפרציסט</w:t>
      </w:r>
      <w:proofErr w:type="spellEnd"/>
      <w:r w:rsidRPr="00AA486C">
        <w:rPr>
          <w:rFonts w:hint="cs"/>
          <w:sz w:val="24"/>
          <w:szCs w:val="24"/>
          <w:rtl/>
          <w:lang w:val="ru-RU"/>
        </w:rPr>
        <w:t xml:space="preserve"> אנגלי ושאל מהי תפיסת ה"אני" כמו שאנחנו תופסים חפצים שסביבנו. </w:t>
      </w:r>
      <w:proofErr w:type="spellStart"/>
      <w:r w:rsidRPr="00AA486C">
        <w:rPr>
          <w:rFonts w:hint="cs"/>
          <w:sz w:val="24"/>
          <w:szCs w:val="24"/>
          <w:rtl/>
          <w:lang w:val="ru-RU"/>
        </w:rPr>
        <w:t>ע''פ</w:t>
      </w:r>
      <w:proofErr w:type="spellEnd"/>
      <w:r w:rsidRPr="00AA486C">
        <w:rPr>
          <w:rFonts w:hint="cs"/>
          <w:sz w:val="24"/>
          <w:szCs w:val="24"/>
          <w:rtl/>
          <w:lang w:val="ru-RU"/>
        </w:rPr>
        <w:t xml:space="preserve"> החשיבה </w:t>
      </w:r>
      <w:proofErr w:type="spellStart"/>
      <w:r w:rsidRPr="00AA486C">
        <w:rPr>
          <w:rFonts w:hint="cs"/>
          <w:sz w:val="24"/>
          <w:szCs w:val="24"/>
          <w:rtl/>
          <w:lang w:val="ru-RU"/>
        </w:rPr>
        <w:t>האמפריציסטית</w:t>
      </w:r>
      <w:proofErr w:type="spellEnd"/>
      <w:r w:rsidRPr="00AA486C">
        <w:rPr>
          <w:rFonts w:hint="cs"/>
          <w:sz w:val="24"/>
          <w:szCs w:val="24"/>
          <w:rtl/>
          <w:lang w:val="ru-RU"/>
        </w:rPr>
        <w:t xml:space="preserve"> ה"אני" הוא מיתוס. זהו ספק מתודי שיונג התיל אבל לא פתר ואותו </w:t>
      </w:r>
      <w:proofErr w:type="spellStart"/>
      <w:r w:rsidRPr="00AA486C">
        <w:rPr>
          <w:rFonts w:hint="cs"/>
          <w:sz w:val="24"/>
          <w:szCs w:val="24"/>
          <w:rtl/>
          <w:lang w:val="ru-RU"/>
        </w:rPr>
        <w:t>דקרט</w:t>
      </w:r>
      <w:proofErr w:type="spellEnd"/>
      <w:r w:rsidRPr="00AA486C">
        <w:rPr>
          <w:rFonts w:hint="cs"/>
          <w:sz w:val="24"/>
          <w:szCs w:val="24"/>
          <w:rtl/>
          <w:lang w:val="ru-RU"/>
        </w:rPr>
        <w:t xml:space="preserve"> ניסה לתפוס.</w:t>
      </w:r>
    </w:p>
    <w:p w14:paraId="21AC70E2" w14:textId="77777777" w:rsidR="00AA486C" w:rsidRPr="00AA486C" w:rsidRDefault="00AA486C" w:rsidP="00AA486C">
      <w:pPr>
        <w:bidi/>
        <w:ind w:left="360"/>
        <w:rPr>
          <w:sz w:val="24"/>
          <w:szCs w:val="24"/>
          <w:rtl/>
          <w:lang w:val="ru-RU"/>
        </w:rPr>
      </w:pPr>
      <w:r w:rsidRPr="00AA486C">
        <w:rPr>
          <w:rFonts w:hint="cs"/>
          <w:sz w:val="24"/>
          <w:szCs w:val="24"/>
          <w:rtl/>
          <w:lang w:val="ru-RU"/>
        </w:rPr>
        <w:t>הספק של יונג היה ניהיליסט</w:t>
      </w:r>
      <w:r w:rsidRPr="00AA486C">
        <w:rPr>
          <w:rFonts w:hint="eastAsia"/>
          <w:sz w:val="24"/>
          <w:szCs w:val="24"/>
          <w:rtl/>
          <w:lang w:val="ru-RU"/>
        </w:rPr>
        <w:t>י</w:t>
      </w:r>
      <w:r w:rsidRPr="00AA486C">
        <w:rPr>
          <w:rFonts w:hint="cs"/>
          <w:sz w:val="24"/>
          <w:szCs w:val="24"/>
          <w:rtl/>
          <w:lang w:val="ru-RU"/>
        </w:rPr>
        <w:t xml:space="preserve">, לעומת הספק של </w:t>
      </w:r>
      <w:proofErr w:type="spellStart"/>
      <w:r w:rsidRPr="00AA486C">
        <w:rPr>
          <w:rFonts w:hint="cs"/>
          <w:sz w:val="24"/>
          <w:szCs w:val="24"/>
          <w:rtl/>
          <w:lang w:val="ru-RU"/>
        </w:rPr>
        <w:t>דקארט</w:t>
      </w:r>
      <w:proofErr w:type="spellEnd"/>
      <w:r w:rsidRPr="00AA486C">
        <w:rPr>
          <w:rFonts w:hint="cs"/>
          <w:sz w:val="24"/>
          <w:szCs w:val="24"/>
          <w:rtl/>
          <w:lang w:val="ru-RU"/>
        </w:rPr>
        <w:t xml:space="preserve"> שהיה מתודי.</w:t>
      </w:r>
    </w:p>
    <w:p w14:paraId="6F7344DF" w14:textId="77777777" w:rsidR="00AA486C" w:rsidRPr="00AA486C" w:rsidRDefault="00AA486C" w:rsidP="00AA486C">
      <w:pPr>
        <w:bidi/>
        <w:ind w:left="360"/>
        <w:rPr>
          <w:sz w:val="24"/>
          <w:szCs w:val="24"/>
          <w:rtl/>
          <w:lang w:val="ru-RU"/>
        </w:rPr>
      </w:pPr>
      <w:r w:rsidRPr="00AA486C">
        <w:rPr>
          <w:rFonts w:hint="cs"/>
          <w:sz w:val="24"/>
          <w:szCs w:val="24"/>
          <w:rtl/>
          <w:lang w:val="ru-RU"/>
        </w:rPr>
        <w:t xml:space="preserve">בחקירה של </w:t>
      </w:r>
      <w:proofErr w:type="spellStart"/>
      <w:r w:rsidRPr="00AA486C">
        <w:rPr>
          <w:rFonts w:hint="cs"/>
          <w:sz w:val="24"/>
          <w:szCs w:val="24"/>
          <w:rtl/>
          <w:lang w:val="ru-RU"/>
        </w:rPr>
        <w:t>דקרט</w:t>
      </w:r>
      <w:proofErr w:type="spellEnd"/>
      <w:r w:rsidRPr="00AA486C">
        <w:rPr>
          <w:rFonts w:hint="cs"/>
          <w:sz w:val="24"/>
          <w:szCs w:val="24"/>
          <w:rtl/>
          <w:lang w:val="ru-RU"/>
        </w:rPr>
        <w:t xml:space="preserve"> יש משהו מאוד אקזיסטנציאליסטי (המאמר נכתב בגוף ראשון)</w:t>
      </w:r>
    </w:p>
    <w:p w14:paraId="342616C0" w14:textId="77777777" w:rsidR="00AA486C" w:rsidRPr="00AA486C" w:rsidRDefault="00AA486C" w:rsidP="00AA486C">
      <w:pPr>
        <w:bidi/>
        <w:ind w:left="360"/>
        <w:rPr>
          <w:sz w:val="24"/>
          <w:szCs w:val="24"/>
          <w:rtl/>
          <w:lang w:val="ru-RU"/>
        </w:rPr>
      </w:pPr>
      <w:r w:rsidRPr="00AA486C">
        <w:rPr>
          <w:rFonts w:hint="cs"/>
          <w:sz w:val="24"/>
          <w:szCs w:val="24"/>
          <w:rtl/>
          <w:lang w:val="ru-RU"/>
        </w:rPr>
        <w:t>נקודת אחיזה ארכימדית- אם יש מקום יציב אחד אפשר לבנות ממנו את השאר.</w:t>
      </w:r>
    </w:p>
    <w:p w14:paraId="3443816B" w14:textId="77777777" w:rsidR="00AA486C" w:rsidRPr="00AA486C" w:rsidRDefault="00AA486C" w:rsidP="00AA486C">
      <w:pPr>
        <w:bidi/>
        <w:ind w:left="360"/>
        <w:rPr>
          <w:sz w:val="24"/>
          <w:szCs w:val="24"/>
          <w:rtl/>
          <w:lang w:val="ru-RU"/>
        </w:rPr>
      </w:pPr>
      <w:r w:rsidRPr="00AA486C">
        <w:rPr>
          <w:rFonts w:hint="cs"/>
          <w:sz w:val="24"/>
          <w:szCs w:val="24"/>
          <w:rtl/>
          <w:lang w:val="ru-RU"/>
        </w:rPr>
        <w:t xml:space="preserve">טיעוני הספק של </w:t>
      </w:r>
      <w:proofErr w:type="spellStart"/>
      <w:r w:rsidRPr="00AA486C">
        <w:rPr>
          <w:rFonts w:hint="cs"/>
          <w:sz w:val="24"/>
          <w:szCs w:val="24"/>
          <w:rtl/>
          <w:lang w:val="ru-RU"/>
        </w:rPr>
        <w:t>דקרט</w:t>
      </w:r>
      <w:proofErr w:type="spellEnd"/>
      <w:r w:rsidRPr="00AA486C">
        <w:rPr>
          <w:rFonts w:hint="cs"/>
          <w:sz w:val="24"/>
          <w:szCs w:val="24"/>
          <w:rtl/>
          <w:lang w:val="ru-RU"/>
        </w:rPr>
        <w:t>:</w:t>
      </w:r>
    </w:p>
    <w:p w14:paraId="1CC8AC28" w14:textId="77777777" w:rsidR="00AA486C" w:rsidRPr="00AA486C" w:rsidRDefault="00AA486C" w:rsidP="00AA486C">
      <w:pPr>
        <w:pStyle w:val="ListParagraph"/>
        <w:numPr>
          <w:ilvl w:val="0"/>
          <w:numId w:val="2"/>
        </w:numPr>
        <w:bidi/>
        <w:rPr>
          <w:sz w:val="24"/>
          <w:szCs w:val="24"/>
          <w:lang w:val="ru-RU"/>
        </w:rPr>
      </w:pPr>
      <w:r w:rsidRPr="00AA486C">
        <w:rPr>
          <w:rFonts w:hint="cs"/>
          <w:sz w:val="24"/>
          <w:szCs w:val="24"/>
          <w:rtl/>
          <w:lang w:val="ru-RU"/>
        </w:rPr>
        <w:t>טענות שמבוססות על החושים הן מוטעות.</w:t>
      </w:r>
    </w:p>
    <w:p w14:paraId="59813C8B" w14:textId="77777777" w:rsidR="00AA486C" w:rsidRPr="00AA486C" w:rsidRDefault="00AA486C" w:rsidP="00AA486C">
      <w:pPr>
        <w:pStyle w:val="ListParagraph"/>
        <w:numPr>
          <w:ilvl w:val="0"/>
          <w:numId w:val="2"/>
        </w:numPr>
        <w:bidi/>
        <w:rPr>
          <w:sz w:val="24"/>
          <w:szCs w:val="24"/>
          <w:lang w:val="ru-RU"/>
        </w:rPr>
      </w:pPr>
      <w:r w:rsidRPr="00AA486C">
        <w:rPr>
          <w:rFonts w:hint="cs"/>
          <w:sz w:val="24"/>
          <w:szCs w:val="24"/>
          <w:rtl/>
          <w:lang w:val="ru-RU"/>
        </w:rPr>
        <w:t>החלום: מתי אנחנו חולמים ומתי זוהי מציאות? ברגע הראשון אפשר לחשוב שמאוד קל לנו להבין מתי אנו ערים ומתי חולמים. אבל ישנם חלומות שבהם אנו לא מצליחים להפריד בין המציאות לחלום.</w:t>
      </w:r>
    </w:p>
    <w:p w14:paraId="4DFC7B4F" w14:textId="77777777" w:rsidR="00AA486C" w:rsidRPr="00AA486C" w:rsidRDefault="00AA486C" w:rsidP="00AA486C">
      <w:pPr>
        <w:pStyle w:val="ListParagraph"/>
        <w:numPr>
          <w:ilvl w:val="0"/>
          <w:numId w:val="2"/>
        </w:numPr>
        <w:bidi/>
        <w:rPr>
          <w:sz w:val="24"/>
          <w:szCs w:val="24"/>
          <w:lang w:val="ru-RU"/>
        </w:rPr>
      </w:pPr>
      <w:r w:rsidRPr="00AA486C">
        <w:rPr>
          <w:rFonts w:hint="cs"/>
          <w:sz w:val="24"/>
          <w:szCs w:val="24"/>
          <w:rtl/>
          <w:lang w:val="ru-RU"/>
        </w:rPr>
        <w:t>השיגעון: גם המשוגעים חושבים שהעולם שלהם אמיתי. הכוח הוא אצל אלה שיחליטו מי יהיה למשוגע ומי לא.</w:t>
      </w:r>
    </w:p>
    <w:p w14:paraId="6A13653B" w14:textId="77777777" w:rsidR="00AA486C" w:rsidRPr="00AA486C" w:rsidRDefault="00AA486C" w:rsidP="00AA486C">
      <w:pPr>
        <w:pStyle w:val="ListParagraph"/>
        <w:numPr>
          <w:ilvl w:val="0"/>
          <w:numId w:val="2"/>
        </w:numPr>
        <w:bidi/>
        <w:rPr>
          <w:sz w:val="24"/>
          <w:szCs w:val="24"/>
          <w:lang w:val="ru-RU"/>
        </w:rPr>
      </w:pPr>
      <w:r w:rsidRPr="00AA486C">
        <w:rPr>
          <w:rFonts w:hint="cs"/>
          <w:sz w:val="24"/>
          <w:szCs w:val="24"/>
          <w:rtl/>
          <w:lang w:val="ru-RU"/>
        </w:rPr>
        <w:t xml:space="preserve">השד </w:t>
      </w:r>
      <w:proofErr w:type="spellStart"/>
      <w:r w:rsidRPr="00AA486C">
        <w:rPr>
          <w:rFonts w:hint="cs"/>
          <w:sz w:val="24"/>
          <w:szCs w:val="24"/>
          <w:rtl/>
          <w:lang w:val="ru-RU"/>
        </w:rPr>
        <w:t>המתעע</w:t>
      </w:r>
      <w:proofErr w:type="spellEnd"/>
      <w:r w:rsidRPr="00AA486C">
        <w:rPr>
          <w:rFonts w:hint="cs"/>
          <w:sz w:val="24"/>
          <w:szCs w:val="24"/>
          <w:rtl/>
          <w:lang w:val="ru-RU"/>
        </w:rPr>
        <w:t>\האל הרמאי: גם חוקי המתמטיקה עלולים להטעות אותנו אם קיים במקרה איזה שד רמאי שמתעתע בנו.</w:t>
      </w:r>
    </w:p>
    <w:p w14:paraId="051F78FB" w14:textId="77777777" w:rsidR="00AA486C" w:rsidRPr="00AA486C" w:rsidRDefault="00AA486C" w:rsidP="00AA486C">
      <w:pPr>
        <w:bidi/>
        <w:ind w:left="360"/>
        <w:rPr>
          <w:sz w:val="24"/>
          <w:szCs w:val="24"/>
          <w:rtl/>
          <w:lang w:val="ru-RU"/>
        </w:rPr>
      </w:pPr>
      <w:r w:rsidRPr="00AA486C">
        <w:rPr>
          <w:rFonts w:hint="cs"/>
          <w:sz w:val="24"/>
          <w:szCs w:val="24"/>
          <w:u w:val="single"/>
          <w:rtl/>
          <w:lang w:val="ru-RU"/>
        </w:rPr>
        <w:t>אידאת המחשבה:</w:t>
      </w:r>
      <w:r w:rsidRPr="00AA486C">
        <w:rPr>
          <w:rFonts w:hint="cs"/>
          <w:sz w:val="24"/>
          <w:szCs w:val="24"/>
          <w:rtl/>
          <w:lang w:val="ru-RU"/>
        </w:rPr>
        <w:t xml:space="preserve"> הרעיון של המחשבה. המחשבה היא במה שעלייה עולים ויורדים אובייקטים שונים ואנחנו מעיינים בה ויכולים להטיל בהם ספק.</w:t>
      </w:r>
    </w:p>
    <w:p w14:paraId="2370E1EB" w14:textId="77777777" w:rsidR="00AA486C" w:rsidRPr="00AA486C" w:rsidRDefault="00AA486C" w:rsidP="00AA486C">
      <w:pPr>
        <w:bidi/>
        <w:ind w:left="360"/>
        <w:rPr>
          <w:sz w:val="24"/>
          <w:szCs w:val="24"/>
          <w:rtl/>
          <w:lang w:val="ru-RU"/>
        </w:rPr>
      </w:pPr>
      <w:r w:rsidRPr="00AA486C">
        <w:rPr>
          <w:rFonts w:hint="cs"/>
          <w:sz w:val="24"/>
          <w:szCs w:val="24"/>
          <w:rtl/>
          <w:lang w:val="ru-RU"/>
        </w:rPr>
        <w:t>הדבר היחיד שאנחנו לא יכולים להטיל בו ספק זה שיש מישהו שמטיל ספק. מי שמטיל ספק הוא הסובייקט.</w:t>
      </w:r>
    </w:p>
    <w:p w14:paraId="3C97B8B5" w14:textId="77777777" w:rsidR="00AA486C" w:rsidRPr="00AA486C" w:rsidRDefault="00AA486C" w:rsidP="00AA486C">
      <w:pPr>
        <w:pStyle w:val="ListParagraph"/>
        <w:numPr>
          <w:ilvl w:val="0"/>
          <w:numId w:val="3"/>
        </w:numPr>
        <w:bidi/>
        <w:rPr>
          <w:sz w:val="24"/>
          <w:szCs w:val="24"/>
          <w:lang w:val="ru-RU"/>
        </w:rPr>
      </w:pPr>
      <w:r w:rsidRPr="00AA486C">
        <w:rPr>
          <w:rFonts w:hint="cs"/>
          <w:sz w:val="24"/>
          <w:szCs w:val="24"/>
          <w:u w:val="single"/>
          <w:rtl/>
          <w:lang w:val="ru-RU"/>
        </w:rPr>
        <w:lastRenderedPageBreak/>
        <w:t>הסובייקט:</w:t>
      </w:r>
      <w:r w:rsidRPr="00AA486C">
        <w:rPr>
          <w:rFonts w:hint="cs"/>
          <w:sz w:val="24"/>
          <w:szCs w:val="24"/>
          <w:rtl/>
          <w:lang w:val="ru-RU"/>
        </w:rPr>
        <w:t xml:space="preserve"> אני מודע לקיומי כסובייקט ברגע שקורה משהו (אני חושבת על כוס קפה ואז אני גם חושבת על עצמי שהולכת לשתות את כוס הקפה) הסובייקט מונח בבסיס כל המחשבות שלי (אני הוא הסובייקט, </w:t>
      </w:r>
      <w:r w:rsidRPr="00AA486C">
        <w:rPr>
          <w:rFonts w:hint="cs"/>
          <w:sz w:val="24"/>
          <w:szCs w:val="24"/>
          <w:lang w:val="ru-RU"/>
        </w:rPr>
        <w:t>SUB</w:t>
      </w:r>
      <w:r w:rsidRPr="00AA486C">
        <w:rPr>
          <w:rFonts w:hint="cs"/>
          <w:sz w:val="24"/>
          <w:szCs w:val="24"/>
          <w:rtl/>
          <w:lang w:val="ru-RU"/>
        </w:rPr>
        <w:t xml:space="preserve"> </w:t>
      </w:r>
      <w:r w:rsidRPr="00AA486C">
        <w:rPr>
          <w:sz w:val="24"/>
          <w:szCs w:val="24"/>
          <w:rtl/>
          <w:lang w:val="ru-RU"/>
        </w:rPr>
        <w:t>–</w:t>
      </w:r>
      <w:r w:rsidRPr="00AA486C">
        <w:rPr>
          <w:rFonts w:hint="cs"/>
          <w:sz w:val="24"/>
          <w:szCs w:val="24"/>
          <w:rtl/>
          <w:lang w:val="ru-RU"/>
        </w:rPr>
        <w:t xml:space="preserve"> מתחת)</w:t>
      </w:r>
    </w:p>
    <w:p w14:paraId="2395C468" w14:textId="77777777" w:rsidR="00AA486C" w:rsidRPr="00AA486C" w:rsidRDefault="00AA486C" w:rsidP="00AA486C">
      <w:pPr>
        <w:bidi/>
        <w:ind w:left="360"/>
        <w:rPr>
          <w:b/>
          <w:bCs/>
          <w:sz w:val="24"/>
          <w:szCs w:val="24"/>
          <w:lang w:val="ru-RU"/>
        </w:rPr>
      </w:pPr>
      <w:r w:rsidRPr="00AA486C">
        <w:rPr>
          <w:rFonts w:hint="cs"/>
          <w:sz w:val="24"/>
          <w:szCs w:val="24"/>
          <w:u w:val="single"/>
          <w:rtl/>
          <w:lang w:val="ru-RU"/>
        </w:rPr>
        <w:t xml:space="preserve">משפט </w:t>
      </w:r>
      <w:proofErr w:type="spellStart"/>
      <w:r w:rsidRPr="00AA486C">
        <w:rPr>
          <w:rFonts w:hint="cs"/>
          <w:sz w:val="24"/>
          <w:szCs w:val="24"/>
          <w:u w:val="single"/>
          <w:rtl/>
          <w:lang w:val="ru-RU"/>
        </w:rPr>
        <w:t>הקוגיטו</w:t>
      </w:r>
      <w:proofErr w:type="spellEnd"/>
      <w:r w:rsidRPr="00AA486C">
        <w:rPr>
          <w:rFonts w:hint="cs"/>
          <w:sz w:val="24"/>
          <w:szCs w:val="24"/>
          <w:u w:val="single"/>
          <w:rtl/>
          <w:lang w:val="ru-RU"/>
        </w:rPr>
        <w:t>:</w:t>
      </w:r>
      <w:r w:rsidRPr="00AA486C">
        <w:rPr>
          <w:rFonts w:hint="cs"/>
          <w:b/>
          <w:bCs/>
          <w:sz w:val="24"/>
          <w:szCs w:val="24"/>
          <w:rtl/>
          <w:lang w:val="ru-RU"/>
        </w:rPr>
        <w:t xml:space="preserve"> "אני חושב , לכן אני קיים." (</w:t>
      </w:r>
      <w:r w:rsidRPr="00AA486C">
        <w:rPr>
          <w:b/>
          <w:bCs/>
          <w:sz w:val="24"/>
          <w:szCs w:val="24"/>
        </w:rPr>
        <w:t>Cogito ergo sum</w:t>
      </w:r>
      <w:r w:rsidRPr="00AA486C">
        <w:rPr>
          <w:rFonts w:hint="cs"/>
          <w:b/>
          <w:bCs/>
          <w:sz w:val="24"/>
          <w:szCs w:val="24"/>
          <w:rtl/>
          <w:lang w:val="ru-RU"/>
        </w:rPr>
        <w:t>)</w:t>
      </w:r>
    </w:p>
    <w:p w14:paraId="439C9CA7" w14:textId="77777777" w:rsidR="00AA486C" w:rsidRPr="00AA486C" w:rsidRDefault="00AA486C" w:rsidP="00AA486C">
      <w:pPr>
        <w:pStyle w:val="ListParagraph"/>
        <w:bidi/>
        <w:rPr>
          <w:sz w:val="24"/>
          <w:szCs w:val="24"/>
          <w:lang w:val="ru-RU"/>
        </w:rPr>
      </w:pPr>
    </w:p>
    <w:p w14:paraId="6A328875" w14:textId="77777777" w:rsidR="00AA486C" w:rsidRPr="00AA486C" w:rsidRDefault="00AA486C" w:rsidP="00AA486C">
      <w:pPr>
        <w:pStyle w:val="ListParagraph"/>
        <w:numPr>
          <w:ilvl w:val="0"/>
          <w:numId w:val="3"/>
        </w:numPr>
        <w:bidi/>
        <w:rPr>
          <w:sz w:val="24"/>
          <w:szCs w:val="24"/>
          <w:lang w:val="ru-RU"/>
        </w:rPr>
      </w:pPr>
      <w:r w:rsidRPr="00AA486C">
        <w:rPr>
          <w:rFonts w:hint="cs"/>
          <w:sz w:val="24"/>
          <w:szCs w:val="24"/>
          <w:rtl/>
          <w:lang w:val="ru-RU"/>
        </w:rPr>
        <w:t>היסק לוגי בנוי בשלבים הבאים: 1. כל מי שחושב קיים  2. אני חושב  3.אני קיים.</w:t>
      </w:r>
    </w:p>
    <w:p w14:paraId="2FA9EFE2" w14:textId="77777777" w:rsidR="00AA486C" w:rsidRPr="00AA486C" w:rsidRDefault="00AA486C" w:rsidP="00AA486C">
      <w:pPr>
        <w:pStyle w:val="ListParagraph"/>
        <w:bidi/>
        <w:rPr>
          <w:sz w:val="24"/>
          <w:szCs w:val="24"/>
          <w:rtl/>
          <w:lang w:val="ru-RU"/>
        </w:rPr>
      </w:pPr>
      <w:r w:rsidRPr="00AA486C">
        <w:rPr>
          <w:rFonts w:hint="cs"/>
          <w:b/>
          <w:bCs/>
          <w:sz w:val="24"/>
          <w:szCs w:val="24"/>
          <w:rtl/>
          <w:lang w:val="ru-RU"/>
        </w:rPr>
        <w:t xml:space="preserve">אבל משפט </w:t>
      </w:r>
      <w:proofErr w:type="spellStart"/>
      <w:r w:rsidRPr="00AA486C">
        <w:rPr>
          <w:rFonts w:hint="cs"/>
          <w:b/>
          <w:bCs/>
          <w:sz w:val="24"/>
          <w:szCs w:val="24"/>
          <w:rtl/>
          <w:lang w:val="ru-RU"/>
        </w:rPr>
        <w:t>הקוגיטו</w:t>
      </w:r>
      <w:proofErr w:type="spellEnd"/>
      <w:r w:rsidRPr="00AA486C">
        <w:rPr>
          <w:rFonts w:hint="cs"/>
          <w:b/>
          <w:bCs/>
          <w:sz w:val="24"/>
          <w:szCs w:val="24"/>
          <w:rtl/>
          <w:lang w:val="ru-RU"/>
        </w:rPr>
        <w:t xml:space="preserve"> הוא לא היסק לוגי!!! </w:t>
      </w:r>
      <w:r w:rsidRPr="00AA486C">
        <w:rPr>
          <w:rFonts w:hint="cs"/>
          <w:sz w:val="24"/>
          <w:szCs w:val="24"/>
          <w:rtl/>
          <w:lang w:val="ru-RU"/>
        </w:rPr>
        <w:t xml:space="preserve">אלה </w:t>
      </w:r>
      <w:proofErr w:type="spellStart"/>
      <w:r w:rsidRPr="00AA486C">
        <w:rPr>
          <w:rFonts w:hint="cs"/>
          <w:sz w:val="24"/>
          <w:szCs w:val="24"/>
          <w:rtl/>
          <w:lang w:val="ru-RU"/>
        </w:rPr>
        <w:t>אווידנציה</w:t>
      </w:r>
      <w:proofErr w:type="spellEnd"/>
      <w:r w:rsidRPr="00AA486C">
        <w:rPr>
          <w:rFonts w:hint="cs"/>
          <w:sz w:val="24"/>
          <w:szCs w:val="24"/>
          <w:rtl/>
          <w:lang w:val="ru-RU"/>
        </w:rPr>
        <w:t xml:space="preserve">  (התגלות כלשהי שלא ניתן להטיל בה ספק, מלשון ראייה)</w:t>
      </w:r>
    </w:p>
    <w:p w14:paraId="256482DA" w14:textId="77777777" w:rsidR="00AA486C" w:rsidRPr="00AA486C" w:rsidRDefault="00AA486C" w:rsidP="00AA486C">
      <w:pPr>
        <w:pStyle w:val="ListParagraph"/>
        <w:bidi/>
        <w:rPr>
          <w:sz w:val="24"/>
          <w:szCs w:val="24"/>
          <w:rtl/>
          <w:lang w:val="ru-RU"/>
        </w:rPr>
      </w:pPr>
      <w:r w:rsidRPr="00AA486C">
        <w:rPr>
          <w:rFonts w:hint="cs"/>
          <w:sz w:val="24"/>
          <w:szCs w:val="24"/>
          <w:rtl/>
          <w:lang w:val="ru-RU"/>
        </w:rPr>
        <w:t xml:space="preserve">והיסק </w:t>
      </w:r>
      <w:proofErr w:type="spellStart"/>
      <w:r w:rsidRPr="00AA486C">
        <w:rPr>
          <w:rFonts w:hint="cs"/>
          <w:sz w:val="24"/>
          <w:szCs w:val="24"/>
          <w:rtl/>
          <w:lang w:val="ru-RU"/>
        </w:rPr>
        <w:t>אווידנטי</w:t>
      </w:r>
      <w:proofErr w:type="spellEnd"/>
      <w:r w:rsidRPr="00AA486C">
        <w:rPr>
          <w:rFonts w:hint="cs"/>
          <w:sz w:val="24"/>
          <w:szCs w:val="24"/>
          <w:rtl/>
          <w:lang w:val="ru-RU"/>
        </w:rPr>
        <w:t xml:space="preserve"> יהיה כזה: 1. אם אני חושבת אני קיימת  2. אני חושבת 3. אני קיימת.</w:t>
      </w:r>
    </w:p>
    <w:p w14:paraId="1BFC9F31" w14:textId="77777777" w:rsidR="00AA486C" w:rsidRPr="00AA486C" w:rsidRDefault="00AA486C" w:rsidP="00AA486C">
      <w:pPr>
        <w:pStyle w:val="ListParagraph"/>
        <w:bidi/>
        <w:rPr>
          <w:sz w:val="24"/>
          <w:szCs w:val="24"/>
          <w:rtl/>
          <w:lang w:val="ru-RU"/>
        </w:rPr>
      </w:pPr>
      <w:r w:rsidRPr="00AA486C">
        <w:rPr>
          <w:rFonts w:hint="cs"/>
          <w:sz w:val="24"/>
          <w:szCs w:val="24"/>
          <w:rtl/>
          <w:lang w:val="ru-RU"/>
        </w:rPr>
        <w:t xml:space="preserve">משפט </w:t>
      </w:r>
      <w:proofErr w:type="spellStart"/>
      <w:r w:rsidRPr="00AA486C">
        <w:rPr>
          <w:rFonts w:hint="cs"/>
          <w:sz w:val="24"/>
          <w:szCs w:val="24"/>
          <w:rtl/>
          <w:lang w:val="ru-RU"/>
        </w:rPr>
        <w:t>הקוגיטו</w:t>
      </w:r>
      <w:proofErr w:type="spellEnd"/>
      <w:r w:rsidRPr="00AA486C">
        <w:rPr>
          <w:rFonts w:hint="cs"/>
          <w:sz w:val="24"/>
          <w:szCs w:val="24"/>
          <w:rtl/>
          <w:lang w:val="ru-RU"/>
        </w:rPr>
        <w:t xml:space="preserve"> מממש את עצמו רק כאשר נעשה בדיבור (</w:t>
      </w:r>
      <w:r w:rsidRPr="00AA486C">
        <w:rPr>
          <w:sz w:val="24"/>
          <w:szCs w:val="24"/>
        </w:rPr>
        <w:t>speech act</w:t>
      </w:r>
      <w:r w:rsidRPr="00AA486C">
        <w:rPr>
          <w:rFonts w:hint="cs"/>
          <w:sz w:val="24"/>
          <w:szCs w:val="24"/>
          <w:rtl/>
          <w:lang w:val="ru-RU"/>
        </w:rPr>
        <w:t>) ולכן הוא כה רגעי.</w:t>
      </w:r>
    </w:p>
    <w:p w14:paraId="4573E4E8" w14:textId="77777777" w:rsidR="00AA486C" w:rsidRPr="00AA486C" w:rsidRDefault="00AA486C" w:rsidP="00AA486C">
      <w:pPr>
        <w:bidi/>
        <w:rPr>
          <w:sz w:val="24"/>
          <w:szCs w:val="24"/>
          <w:rtl/>
          <w:lang w:val="ru-RU"/>
        </w:rPr>
      </w:pPr>
    </w:p>
    <w:p w14:paraId="0A216469" w14:textId="77777777" w:rsidR="00AA486C" w:rsidRPr="00AA486C" w:rsidRDefault="00AA486C" w:rsidP="00AA486C">
      <w:pPr>
        <w:pStyle w:val="ListParagraph"/>
        <w:bidi/>
        <w:rPr>
          <w:b/>
          <w:bCs/>
          <w:sz w:val="24"/>
          <w:szCs w:val="24"/>
          <w:u w:val="single"/>
          <w:rtl/>
          <w:lang w:val="ru-RU"/>
        </w:rPr>
      </w:pPr>
      <w:r w:rsidRPr="00AA486C">
        <w:rPr>
          <w:rFonts w:hint="cs"/>
          <w:b/>
          <w:bCs/>
          <w:sz w:val="24"/>
          <w:szCs w:val="24"/>
          <w:u w:val="single"/>
          <w:rtl/>
        </w:rPr>
        <w:t>העצם החושב (</w:t>
      </w:r>
      <w:r w:rsidRPr="00AA486C">
        <w:rPr>
          <w:b/>
          <w:bCs/>
          <w:sz w:val="24"/>
          <w:szCs w:val="24"/>
          <w:u w:val="single"/>
        </w:rPr>
        <w:t>res cogitans</w:t>
      </w:r>
      <w:r w:rsidRPr="00AA486C">
        <w:rPr>
          <w:rFonts w:hint="cs"/>
          <w:b/>
          <w:bCs/>
          <w:sz w:val="24"/>
          <w:szCs w:val="24"/>
          <w:u w:val="single"/>
          <w:rtl/>
          <w:lang w:val="ru-RU"/>
        </w:rPr>
        <w:t>)</w:t>
      </w:r>
    </w:p>
    <w:p w14:paraId="3E15D89A" w14:textId="77777777" w:rsidR="00AA486C" w:rsidRPr="00AA486C" w:rsidRDefault="00AA486C" w:rsidP="00AA486C">
      <w:pPr>
        <w:pStyle w:val="ListParagraph"/>
        <w:bidi/>
        <w:rPr>
          <w:sz w:val="24"/>
          <w:szCs w:val="24"/>
          <w:rtl/>
          <w:lang w:val="ru-RU"/>
        </w:rPr>
      </w:pPr>
      <w:r w:rsidRPr="00AA486C">
        <w:rPr>
          <w:rFonts w:hint="cs"/>
          <w:sz w:val="24"/>
          <w:szCs w:val="24"/>
          <w:rtl/>
          <w:lang w:val="ru-RU"/>
        </w:rPr>
        <w:t>האדם הוא הסובייקט, העצם החושב, המחשבה. והוא מכיל את העצם המתפשט, התפשטות האובייקט או הטבע.</w:t>
      </w:r>
    </w:p>
    <w:p w14:paraId="67235838" w14:textId="77777777" w:rsidR="00AA486C" w:rsidRPr="00AA486C" w:rsidRDefault="00AA486C" w:rsidP="00AA486C">
      <w:pPr>
        <w:pStyle w:val="ListParagraph"/>
        <w:bidi/>
        <w:rPr>
          <w:sz w:val="24"/>
          <w:szCs w:val="24"/>
          <w:rtl/>
          <w:lang w:val="ru-RU"/>
        </w:rPr>
      </w:pPr>
      <w:r w:rsidRPr="00AA486C">
        <w:rPr>
          <w:rFonts w:hint="cs"/>
          <w:sz w:val="24"/>
          <w:szCs w:val="24"/>
          <w:rtl/>
          <w:lang w:val="ru-RU"/>
        </w:rPr>
        <w:t>וההיפותזה היא שאם יש עולם בחוץ אז הוא אובייקט שמתפשט (תופס שטח)</w:t>
      </w:r>
    </w:p>
    <w:p w14:paraId="51FC5919" w14:textId="77777777" w:rsidR="00AA486C" w:rsidRPr="00AA486C" w:rsidRDefault="00AA486C" w:rsidP="00AA486C">
      <w:pPr>
        <w:pStyle w:val="ListParagraph"/>
        <w:bidi/>
        <w:rPr>
          <w:sz w:val="24"/>
          <w:szCs w:val="24"/>
          <w:rtl/>
          <w:lang w:val="ru-RU"/>
        </w:rPr>
      </w:pPr>
      <w:r w:rsidRPr="00AA486C">
        <w:rPr>
          <w:rFonts w:hint="cs"/>
          <w:sz w:val="24"/>
          <w:szCs w:val="24"/>
          <w:rtl/>
          <w:lang w:val="ru-RU"/>
        </w:rPr>
        <w:t>עצם הסובייקט- האדם, מהותו היא לחשוב. המחשבה.</w:t>
      </w:r>
    </w:p>
    <w:p w14:paraId="58F2FE7B" w14:textId="77777777" w:rsidR="00AA486C" w:rsidRPr="00AA486C" w:rsidRDefault="00AA486C" w:rsidP="00AA486C">
      <w:pPr>
        <w:pStyle w:val="ListParagraph"/>
        <w:bidi/>
        <w:rPr>
          <w:sz w:val="24"/>
          <w:szCs w:val="24"/>
          <w:rtl/>
          <w:lang w:val="ru-RU"/>
        </w:rPr>
      </w:pPr>
      <w:r w:rsidRPr="00AA486C">
        <w:rPr>
          <w:rFonts w:hint="cs"/>
          <w:sz w:val="24"/>
          <w:szCs w:val="24"/>
          <w:rtl/>
          <w:lang w:val="ru-RU"/>
        </w:rPr>
        <w:t>עצם האובייקט- הטבע, מהותו להתפשט. לתפוס חלל.</w:t>
      </w:r>
    </w:p>
    <w:p w14:paraId="7D198BD2" w14:textId="77777777" w:rsidR="00AA486C" w:rsidRPr="00AA486C" w:rsidRDefault="00AA486C" w:rsidP="00AA486C">
      <w:pPr>
        <w:pStyle w:val="ListParagraph"/>
        <w:bidi/>
        <w:rPr>
          <w:sz w:val="24"/>
          <w:szCs w:val="24"/>
          <w:rtl/>
          <w:lang w:val="ru-RU"/>
        </w:rPr>
      </w:pPr>
      <w:r w:rsidRPr="00AA486C">
        <w:rPr>
          <w:rFonts w:hint="cs"/>
          <w:sz w:val="24"/>
          <w:szCs w:val="24"/>
          <w:rtl/>
          <w:lang w:val="ru-RU"/>
        </w:rPr>
        <w:t>הסובייקט יכול להיות בוודאו</w:t>
      </w:r>
      <w:r w:rsidRPr="00AA486C">
        <w:rPr>
          <w:rFonts w:hint="eastAsia"/>
          <w:sz w:val="24"/>
          <w:szCs w:val="24"/>
          <w:rtl/>
          <w:lang w:val="ru-RU"/>
        </w:rPr>
        <w:t>ת</w:t>
      </w:r>
      <w:r w:rsidRPr="00AA486C">
        <w:rPr>
          <w:rFonts w:hint="cs"/>
          <w:sz w:val="24"/>
          <w:szCs w:val="24"/>
          <w:rtl/>
          <w:lang w:val="ru-RU"/>
        </w:rPr>
        <w:t xml:space="preserve"> לגבי הסובייקט החושב (לא הגוף אלה המחשבה) עצמו ושום דבר פרט לזה.</w:t>
      </w:r>
    </w:p>
    <w:p w14:paraId="58160102" w14:textId="77777777" w:rsidR="00AA486C" w:rsidRPr="00AA486C" w:rsidRDefault="00AA486C" w:rsidP="00AA486C">
      <w:pPr>
        <w:pStyle w:val="ListParagraph"/>
        <w:bidi/>
        <w:rPr>
          <w:sz w:val="24"/>
          <w:szCs w:val="24"/>
          <w:rtl/>
          <w:lang w:val="ru-RU"/>
        </w:rPr>
      </w:pPr>
      <w:r w:rsidRPr="00AA486C">
        <w:rPr>
          <w:rFonts w:hint="cs"/>
          <w:sz w:val="24"/>
          <w:szCs w:val="24"/>
          <w:rtl/>
          <w:lang w:val="ru-RU"/>
        </w:rPr>
        <w:t xml:space="preserve">זהו </w:t>
      </w:r>
      <w:proofErr w:type="spellStart"/>
      <w:r w:rsidRPr="00AA486C">
        <w:rPr>
          <w:rFonts w:hint="cs"/>
          <w:sz w:val="24"/>
          <w:szCs w:val="24"/>
          <w:rtl/>
          <w:lang w:val="ru-RU"/>
        </w:rPr>
        <w:t>סוליפיזם</w:t>
      </w:r>
      <w:proofErr w:type="spellEnd"/>
      <w:r w:rsidRPr="00AA486C">
        <w:rPr>
          <w:rFonts w:hint="cs"/>
          <w:sz w:val="24"/>
          <w:szCs w:val="24"/>
          <w:rtl/>
          <w:lang w:val="ru-RU"/>
        </w:rPr>
        <w:t>- בדידות התבונה. התלת ספק במי שהוא לא אתה ובעקבות כך להישאר לבד.</w:t>
      </w:r>
    </w:p>
    <w:p w14:paraId="5F317E2B" w14:textId="77777777" w:rsidR="00AA486C" w:rsidRPr="00AA486C" w:rsidRDefault="00AA486C" w:rsidP="00AA486C">
      <w:pPr>
        <w:pStyle w:val="ListParagraph"/>
        <w:bidi/>
        <w:rPr>
          <w:sz w:val="24"/>
          <w:szCs w:val="24"/>
          <w:u w:val="single"/>
          <w:rtl/>
          <w:lang w:val="ru-RU"/>
        </w:rPr>
      </w:pPr>
      <w:r w:rsidRPr="00AA486C">
        <w:rPr>
          <w:rFonts w:hint="cs"/>
          <w:sz w:val="24"/>
          <w:szCs w:val="24"/>
          <w:u w:val="single"/>
          <w:rtl/>
          <w:lang w:val="ru-RU"/>
        </w:rPr>
        <w:t>אנחנו בטוחים במהות שלנו (</w:t>
      </w:r>
      <w:proofErr w:type="spellStart"/>
      <w:r w:rsidRPr="00AA486C">
        <w:rPr>
          <w:sz w:val="24"/>
          <w:szCs w:val="24"/>
          <w:u w:val="single"/>
        </w:rPr>
        <w:t>essense</w:t>
      </w:r>
      <w:proofErr w:type="spellEnd"/>
      <w:r w:rsidRPr="00AA486C">
        <w:rPr>
          <w:rFonts w:hint="cs"/>
          <w:sz w:val="24"/>
          <w:szCs w:val="24"/>
          <w:u w:val="single"/>
          <w:rtl/>
          <w:lang w:val="ru-RU"/>
        </w:rPr>
        <w:t>).</w:t>
      </w:r>
    </w:p>
    <w:p w14:paraId="08C22CAA" w14:textId="77777777" w:rsidR="00AA486C" w:rsidRPr="00AA486C" w:rsidRDefault="00AA486C" w:rsidP="00AA486C">
      <w:pPr>
        <w:pStyle w:val="ListParagraph"/>
        <w:bidi/>
        <w:rPr>
          <w:sz w:val="24"/>
          <w:szCs w:val="24"/>
          <w:rtl/>
          <w:lang w:val="ru-RU"/>
        </w:rPr>
      </w:pPr>
      <w:proofErr w:type="spellStart"/>
      <w:r w:rsidRPr="00AA486C">
        <w:rPr>
          <w:rFonts w:hint="cs"/>
          <w:sz w:val="24"/>
          <w:szCs w:val="24"/>
          <w:rtl/>
          <w:lang w:val="ru-RU"/>
        </w:rPr>
        <w:t>מטיריאליזם</w:t>
      </w:r>
      <w:proofErr w:type="spellEnd"/>
      <w:r w:rsidRPr="00AA486C">
        <w:rPr>
          <w:rFonts w:hint="cs"/>
          <w:sz w:val="24"/>
          <w:szCs w:val="24"/>
          <w:rtl/>
          <w:lang w:val="ru-RU"/>
        </w:rPr>
        <w:t>- האומנה שרק הגשמי קיים.</w:t>
      </w:r>
    </w:p>
    <w:p w14:paraId="1C381E99" w14:textId="77777777" w:rsidR="00AA486C" w:rsidRPr="00AA486C" w:rsidRDefault="00AA486C" w:rsidP="00AA486C">
      <w:pPr>
        <w:pStyle w:val="ListParagraph"/>
        <w:bidi/>
        <w:rPr>
          <w:sz w:val="24"/>
          <w:szCs w:val="24"/>
          <w:rtl/>
          <w:lang w:val="ru-RU"/>
        </w:rPr>
      </w:pPr>
      <w:r w:rsidRPr="00AA486C">
        <w:rPr>
          <w:rFonts w:hint="cs"/>
          <w:sz w:val="24"/>
          <w:szCs w:val="24"/>
          <w:rtl/>
          <w:lang w:val="ru-RU"/>
        </w:rPr>
        <w:t>אידיאליזם- האמונה בקיום הדברים הסגוליים.</w:t>
      </w:r>
    </w:p>
    <w:p w14:paraId="2FFA86D6" w14:textId="77777777" w:rsidR="00AA486C" w:rsidRPr="00AA486C" w:rsidRDefault="00AA486C" w:rsidP="00AA486C">
      <w:pPr>
        <w:pStyle w:val="ListParagraph"/>
        <w:bidi/>
        <w:rPr>
          <w:sz w:val="24"/>
          <w:szCs w:val="24"/>
          <w:rtl/>
          <w:lang w:val="ru-RU"/>
        </w:rPr>
      </w:pPr>
      <w:r w:rsidRPr="00AA486C">
        <w:rPr>
          <w:rFonts w:hint="cs"/>
          <w:sz w:val="24"/>
          <w:szCs w:val="24"/>
          <w:rtl/>
          <w:lang w:val="ru-RU"/>
        </w:rPr>
        <w:t>דואליזם- האמונה שהקיום בנוי משילוב של גשמיות וסוגלה.</w:t>
      </w:r>
    </w:p>
    <w:p w14:paraId="39137C83" w14:textId="77777777" w:rsidR="00AA486C" w:rsidRPr="00AA486C" w:rsidRDefault="00AA486C" w:rsidP="00AA486C">
      <w:pPr>
        <w:pStyle w:val="ListParagraph"/>
        <w:bidi/>
        <w:rPr>
          <w:sz w:val="24"/>
          <w:szCs w:val="24"/>
          <w:rtl/>
          <w:lang w:val="ru-RU"/>
        </w:rPr>
      </w:pPr>
    </w:p>
    <w:p w14:paraId="3B9C6CFB" w14:textId="77777777" w:rsidR="00AA486C" w:rsidRPr="00AA486C" w:rsidRDefault="00AA486C" w:rsidP="00AA486C">
      <w:pPr>
        <w:pStyle w:val="ListParagraph"/>
        <w:bidi/>
        <w:rPr>
          <w:sz w:val="24"/>
          <w:szCs w:val="24"/>
          <w:rtl/>
          <w:lang w:val="ru-RU"/>
        </w:rPr>
      </w:pPr>
      <w:r w:rsidRPr="00AA486C">
        <w:rPr>
          <w:rFonts w:hint="cs"/>
          <w:sz w:val="24"/>
          <w:szCs w:val="24"/>
          <w:rtl/>
          <w:lang w:val="ru-RU"/>
        </w:rPr>
        <w:t xml:space="preserve">הניסוי של השעווה: </w:t>
      </w:r>
      <w:proofErr w:type="spellStart"/>
      <w:r w:rsidRPr="00AA486C">
        <w:rPr>
          <w:rFonts w:hint="cs"/>
          <w:sz w:val="24"/>
          <w:szCs w:val="24"/>
          <w:rtl/>
          <w:lang w:val="ru-RU"/>
        </w:rPr>
        <w:t>דקארט</w:t>
      </w:r>
      <w:proofErr w:type="spellEnd"/>
      <w:r w:rsidRPr="00AA486C">
        <w:rPr>
          <w:rFonts w:hint="cs"/>
          <w:sz w:val="24"/>
          <w:szCs w:val="24"/>
          <w:rtl/>
          <w:lang w:val="ru-RU"/>
        </w:rPr>
        <w:t xml:space="preserve"> לוקח גוש שעווה ומתחיל לתאר את התכונות שלה, האם השעווה היא מוצקה? הרי היא יכולה להיות גם נוזלית, אבל מהי מהות השעווה שבלעדיה תפסיק להיות שעווה?</w:t>
      </w:r>
    </w:p>
    <w:p w14:paraId="7B0DA648" w14:textId="77777777" w:rsidR="00AA486C" w:rsidRPr="00AA486C" w:rsidRDefault="00AA486C" w:rsidP="00AA486C">
      <w:pPr>
        <w:pStyle w:val="ListParagraph"/>
        <w:bidi/>
        <w:rPr>
          <w:sz w:val="24"/>
          <w:szCs w:val="24"/>
          <w:rtl/>
          <w:lang w:val="ru-RU"/>
        </w:rPr>
      </w:pPr>
      <w:r w:rsidRPr="00AA486C">
        <w:rPr>
          <w:rFonts w:hint="cs"/>
          <w:sz w:val="24"/>
          <w:szCs w:val="24"/>
          <w:rtl/>
          <w:lang w:val="ru-RU"/>
        </w:rPr>
        <w:t>ההתפשטות של השעווה בחלל היא מהותה מכיוון שהשעווה היא אובייקט.</w:t>
      </w:r>
    </w:p>
    <w:p w14:paraId="55B114D6" w14:textId="77777777" w:rsidR="00AA486C" w:rsidRPr="00AA486C" w:rsidRDefault="00AA486C" w:rsidP="00AA486C">
      <w:pPr>
        <w:pStyle w:val="ListParagraph"/>
        <w:bidi/>
        <w:rPr>
          <w:sz w:val="24"/>
          <w:szCs w:val="24"/>
          <w:rtl/>
          <w:lang w:val="ru-RU"/>
        </w:rPr>
      </w:pPr>
      <w:r w:rsidRPr="00AA486C">
        <w:rPr>
          <w:rFonts w:hint="cs"/>
          <w:sz w:val="24"/>
          <w:szCs w:val="24"/>
          <w:lang w:val="ru-RU"/>
        </w:rPr>
        <w:t>X MECHANICA</w:t>
      </w:r>
      <w:r w:rsidRPr="00AA486C">
        <w:rPr>
          <w:rFonts w:hint="cs"/>
          <w:sz w:val="24"/>
          <w:szCs w:val="24"/>
          <w:rtl/>
          <w:lang w:val="ru-RU"/>
        </w:rPr>
        <w:t xml:space="preserve"> </w:t>
      </w:r>
      <w:r w:rsidRPr="00AA486C">
        <w:rPr>
          <w:sz w:val="24"/>
          <w:szCs w:val="24"/>
          <w:rtl/>
          <w:lang w:val="ru-RU"/>
        </w:rPr>
        <w:t>–</w:t>
      </w:r>
      <w:r w:rsidRPr="00AA486C">
        <w:rPr>
          <w:rFonts w:hint="cs"/>
          <w:sz w:val="24"/>
          <w:szCs w:val="24"/>
          <w:rtl/>
          <w:lang w:val="ru-RU"/>
        </w:rPr>
        <w:t xml:space="preserve"> אלוהים הוא טוב ולכן לא מתעתע את חוקי המתמטיקה, והאלוהים נדרש כדי שיהיה עלם מחוץ לסובייקט.</w:t>
      </w:r>
    </w:p>
    <w:p w14:paraId="0579392D" w14:textId="77777777" w:rsidR="00AA486C" w:rsidRPr="00AA486C" w:rsidRDefault="00AA486C" w:rsidP="00AA486C">
      <w:pPr>
        <w:pStyle w:val="ListParagraph"/>
        <w:bidi/>
        <w:rPr>
          <w:sz w:val="24"/>
          <w:szCs w:val="24"/>
          <w:rtl/>
          <w:lang w:val="ru-RU"/>
        </w:rPr>
      </w:pPr>
      <w:r w:rsidRPr="00AA486C">
        <w:rPr>
          <w:rFonts w:hint="cs"/>
          <w:sz w:val="24"/>
          <w:szCs w:val="24"/>
          <w:rtl/>
          <w:lang w:val="ru-RU"/>
        </w:rPr>
        <w:t>תאיזם (</w:t>
      </w:r>
      <w:proofErr w:type="spellStart"/>
      <w:r w:rsidRPr="00AA486C">
        <w:rPr>
          <w:rFonts w:hint="cs"/>
          <w:sz w:val="24"/>
          <w:szCs w:val="24"/>
          <w:rtl/>
          <w:lang w:val="ru-RU"/>
        </w:rPr>
        <w:t>תיאון</w:t>
      </w:r>
      <w:proofErr w:type="spellEnd"/>
      <w:r w:rsidRPr="00AA486C">
        <w:rPr>
          <w:rFonts w:hint="cs"/>
          <w:sz w:val="24"/>
          <w:szCs w:val="24"/>
          <w:rtl/>
          <w:lang w:val="ru-RU"/>
        </w:rPr>
        <w:t>- אל ביוונית, דאיזם זה בלטינית)- אל שאתה הירא ממנו, אל עם קשר איישי.</w:t>
      </w:r>
    </w:p>
    <w:p w14:paraId="16932840" w14:textId="77777777" w:rsidR="00AA486C" w:rsidRPr="00AA486C" w:rsidRDefault="00AA486C" w:rsidP="00AA486C">
      <w:pPr>
        <w:pStyle w:val="ListParagraph"/>
        <w:bidi/>
        <w:rPr>
          <w:sz w:val="24"/>
          <w:szCs w:val="24"/>
          <w:rtl/>
          <w:lang w:val="ru-RU"/>
        </w:rPr>
      </w:pPr>
      <w:r w:rsidRPr="00AA486C">
        <w:rPr>
          <w:rFonts w:hint="cs"/>
          <w:sz w:val="24"/>
          <w:szCs w:val="24"/>
          <w:rtl/>
          <w:lang w:val="ru-RU"/>
        </w:rPr>
        <w:t>אל הפילוסופיה- (דאיזם) אל שהוא כוח חיצוני, ללא קשר איישי. כלי לשימוש בפילוסופיה.</w:t>
      </w:r>
    </w:p>
    <w:p w14:paraId="267BDBDE" w14:textId="77777777" w:rsidR="00AA486C" w:rsidRPr="00AA486C" w:rsidRDefault="00AA486C" w:rsidP="00AA486C">
      <w:pPr>
        <w:pStyle w:val="ListParagraph"/>
        <w:bidi/>
        <w:rPr>
          <w:sz w:val="24"/>
          <w:szCs w:val="24"/>
          <w:rtl/>
          <w:lang w:val="ru-RU"/>
        </w:rPr>
      </w:pPr>
      <w:r w:rsidRPr="00AA486C">
        <w:rPr>
          <w:rFonts w:hint="cs"/>
          <w:sz w:val="24"/>
          <w:szCs w:val="24"/>
          <w:rtl/>
          <w:lang w:val="ru-RU"/>
        </w:rPr>
        <w:t>ההוכחה לאלוהים היא הוכחה אנתולוגית- אם לאלוהים יש אינסוף תכונות אזי אחת התכונות שלו היא תכונת הקיימות.</w:t>
      </w:r>
    </w:p>
    <w:p w14:paraId="78AEAB76" w14:textId="77777777" w:rsidR="00AA486C" w:rsidRPr="00AA486C" w:rsidRDefault="00AA486C" w:rsidP="00AA486C">
      <w:pPr>
        <w:pStyle w:val="ListParagraph"/>
        <w:bidi/>
        <w:rPr>
          <w:sz w:val="24"/>
          <w:szCs w:val="24"/>
          <w:rtl/>
          <w:lang w:val="ru-RU"/>
        </w:rPr>
      </w:pPr>
      <w:r w:rsidRPr="00AA486C">
        <w:rPr>
          <w:rFonts w:hint="cs"/>
          <w:sz w:val="24"/>
          <w:szCs w:val="24"/>
          <w:rtl/>
          <w:lang w:val="ru-RU"/>
        </w:rPr>
        <w:t>אם יש שעון יש גם שען- אם העולם קיים היה צריך מישהו שיצור אותו.</w:t>
      </w:r>
    </w:p>
    <w:p w14:paraId="42A3468C" w14:textId="77777777" w:rsidR="00AA486C" w:rsidRDefault="00AA486C" w:rsidP="00AA486C">
      <w:pPr>
        <w:bidi/>
        <w:rPr>
          <w:b/>
          <w:bCs/>
          <w:sz w:val="24"/>
          <w:szCs w:val="24"/>
          <w:u w:val="single"/>
          <w:rtl/>
        </w:rPr>
      </w:pPr>
      <w:r>
        <w:rPr>
          <w:b/>
          <w:bCs/>
          <w:sz w:val="24"/>
          <w:szCs w:val="24"/>
          <w:u w:val="single"/>
          <w:rtl/>
        </w:rPr>
        <w:br w:type="page"/>
      </w:r>
    </w:p>
    <w:p w14:paraId="5A9727EA" w14:textId="63BC1CA1" w:rsidR="00AA486C" w:rsidRPr="00AA486C" w:rsidRDefault="00AA486C" w:rsidP="00AA486C">
      <w:pPr>
        <w:bidi/>
        <w:rPr>
          <w:b/>
          <w:bCs/>
          <w:sz w:val="24"/>
          <w:szCs w:val="24"/>
          <w:u w:val="single"/>
          <w:rtl/>
        </w:rPr>
      </w:pPr>
      <w:r w:rsidRPr="00AA486C">
        <w:rPr>
          <w:rFonts w:hint="cs"/>
          <w:b/>
          <w:bCs/>
          <w:sz w:val="24"/>
          <w:szCs w:val="24"/>
          <w:u w:val="single"/>
          <w:rtl/>
        </w:rPr>
        <w:lastRenderedPageBreak/>
        <w:t>הנאורות</w:t>
      </w:r>
    </w:p>
    <w:p w14:paraId="73E314CC" w14:textId="77777777" w:rsidR="00AA486C" w:rsidRPr="00AA486C" w:rsidRDefault="00AA486C" w:rsidP="00AA486C">
      <w:pPr>
        <w:bidi/>
        <w:rPr>
          <w:sz w:val="24"/>
          <w:szCs w:val="24"/>
          <w:rtl/>
        </w:rPr>
      </w:pPr>
      <w:r w:rsidRPr="00AA486C">
        <w:rPr>
          <w:rFonts w:hint="cs"/>
          <w:sz w:val="24"/>
          <w:szCs w:val="24"/>
          <w:rtl/>
        </w:rPr>
        <w:t xml:space="preserve">לאחר </w:t>
      </w:r>
      <w:proofErr w:type="spellStart"/>
      <w:r w:rsidRPr="00AA486C">
        <w:rPr>
          <w:rFonts w:hint="cs"/>
          <w:sz w:val="24"/>
          <w:szCs w:val="24"/>
          <w:rtl/>
        </w:rPr>
        <w:t>דקרט</w:t>
      </w:r>
      <w:proofErr w:type="spellEnd"/>
      <w:r w:rsidRPr="00AA486C">
        <w:rPr>
          <w:rFonts w:hint="cs"/>
          <w:sz w:val="24"/>
          <w:szCs w:val="24"/>
          <w:rtl/>
        </w:rPr>
        <w:t xml:space="preserve"> הסובייקט (האדם החושב) נהיה מרכז העולם ולא האלוהים (המשך של הרנסנס)</w:t>
      </w:r>
    </w:p>
    <w:p w14:paraId="69A1B950" w14:textId="77777777" w:rsidR="00AA486C" w:rsidRPr="00AA486C" w:rsidRDefault="00AA486C" w:rsidP="00AA486C">
      <w:pPr>
        <w:bidi/>
        <w:rPr>
          <w:sz w:val="24"/>
          <w:szCs w:val="24"/>
          <w:rtl/>
        </w:rPr>
      </w:pPr>
      <w:r w:rsidRPr="00AA486C">
        <w:rPr>
          <w:rFonts w:hint="cs"/>
          <w:sz w:val="24"/>
          <w:szCs w:val="24"/>
          <w:rtl/>
        </w:rPr>
        <w:t>אור התבונה. בעזרת הנאורות אפשר לגאול את האנושות.</w:t>
      </w:r>
    </w:p>
    <w:p w14:paraId="7C4F1EC8" w14:textId="77777777" w:rsidR="00AA486C" w:rsidRPr="00AA486C" w:rsidRDefault="00AA486C" w:rsidP="00AA486C">
      <w:pPr>
        <w:bidi/>
        <w:rPr>
          <w:sz w:val="24"/>
          <w:szCs w:val="24"/>
          <w:rtl/>
        </w:rPr>
      </w:pPr>
      <w:r w:rsidRPr="00AA486C">
        <w:rPr>
          <w:rFonts w:hint="cs"/>
          <w:sz w:val="24"/>
          <w:szCs w:val="24"/>
          <w:rtl/>
        </w:rPr>
        <w:t>תרדמת התבונה מולידה מפלצות של גויה מתארת את הלך הרוח התרבותי שהנאורות היא שמביאה אור לתרבות.</w:t>
      </w:r>
    </w:p>
    <w:p w14:paraId="025CCE01" w14:textId="77777777" w:rsidR="00AA486C" w:rsidRPr="00AA486C" w:rsidRDefault="00AA486C" w:rsidP="00AA486C">
      <w:pPr>
        <w:bidi/>
        <w:rPr>
          <w:sz w:val="24"/>
          <w:szCs w:val="24"/>
          <w:rtl/>
        </w:rPr>
      </w:pPr>
      <w:r w:rsidRPr="00AA486C">
        <w:rPr>
          <w:noProof/>
          <w:sz w:val="24"/>
          <w:szCs w:val="24"/>
          <w:rtl/>
          <w:lang w:val="he-IL"/>
        </w:rPr>
        <w:drawing>
          <wp:inline distT="0" distB="0" distL="0" distR="0" wp14:anchorId="4DCDA22B" wp14:editId="64D32FB9">
            <wp:extent cx="3675888" cy="2317066"/>
            <wp:effectExtent l="0" t="0" r="1270" b="7620"/>
            <wp:docPr id="1" name="תמונה 1" descr="תמונה שמכילה טקסט, ספר&#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טקסט, ספר&#10;&#10;התיאור נוצר באופן אוטומטי"/>
                    <pic:cNvPicPr/>
                  </pic:nvPicPr>
                  <pic:blipFill>
                    <a:blip r:embed="rId5">
                      <a:extLst>
                        <a:ext uri="{28A0092B-C50C-407E-A947-70E740481C1C}">
                          <a14:useLocalDpi xmlns:a14="http://schemas.microsoft.com/office/drawing/2010/main" val="0"/>
                        </a:ext>
                      </a:extLst>
                    </a:blip>
                    <a:stretch>
                      <a:fillRect/>
                    </a:stretch>
                  </pic:blipFill>
                  <pic:spPr>
                    <a:xfrm>
                      <a:off x="0" y="0"/>
                      <a:ext cx="3690343" cy="2326177"/>
                    </a:xfrm>
                    <a:prstGeom prst="rect">
                      <a:avLst/>
                    </a:prstGeom>
                  </pic:spPr>
                </pic:pic>
              </a:graphicData>
            </a:graphic>
          </wp:inline>
        </w:drawing>
      </w:r>
    </w:p>
    <w:p w14:paraId="3D57ACD8" w14:textId="77777777" w:rsidR="00AA486C" w:rsidRPr="00AA486C" w:rsidRDefault="00AA486C" w:rsidP="00AA486C">
      <w:pPr>
        <w:bidi/>
        <w:rPr>
          <w:sz w:val="24"/>
          <w:szCs w:val="24"/>
          <w:rtl/>
        </w:rPr>
      </w:pPr>
      <w:r w:rsidRPr="00AA486C">
        <w:rPr>
          <w:rFonts w:hint="cs"/>
          <w:sz w:val="24"/>
          <w:szCs w:val="24"/>
          <w:rtl/>
        </w:rPr>
        <w:t>"הסלון"- נשים ממעמד אצולה גבוהה היו מארגנות ערבים אינטלקטואלי בסלון שלהן בו הן היו מזמינות מלומדים כדי לדון בסוגיות שונות. שם פילוסופים העבירו ביניהם דעות ומחשבות.</w:t>
      </w:r>
    </w:p>
    <w:p w14:paraId="678EA1F3" w14:textId="77777777" w:rsidR="00AA486C" w:rsidRPr="00AA486C" w:rsidRDefault="00AA486C" w:rsidP="00AA486C">
      <w:pPr>
        <w:bidi/>
        <w:rPr>
          <w:sz w:val="24"/>
          <w:szCs w:val="24"/>
          <w:rtl/>
        </w:rPr>
      </w:pPr>
      <w:r w:rsidRPr="00AA486C">
        <w:rPr>
          <w:rFonts w:hint="cs"/>
          <w:sz w:val="24"/>
          <w:szCs w:val="24"/>
          <w:rtl/>
        </w:rPr>
        <w:t xml:space="preserve">האנציקלופדיה החלה להיכתב </w:t>
      </w:r>
      <w:proofErr w:type="spellStart"/>
      <w:r w:rsidRPr="00AA486C">
        <w:rPr>
          <w:rFonts w:hint="cs"/>
          <w:sz w:val="24"/>
          <w:szCs w:val="24"/>
          <w:rtl/>
        </w:rPr>
        <w:t>ע''י</w:t>
      </w:r>
      <w:proofErr w:type="spellEnd"/>
      <w:r w:rsidRPr="00AA486C">
        <w:rPr>
          <w:rFonts w:hint="cs"/>
          <w:sz w:val="24"/>
          <w:szCs w:val="24"/>
          <w:rtl/>
        </w:rPr>
        <w:t xml:space="preserve"> דני </w:t>
      </w:r>
      <w:proofErr w:type="spellStart"/>
      <w:r w:rsidRPr="00AA486C">
        <w:rPr>
          <w:rFonts w:hint="cs"/>
          <w:sz w:val="24"/>
          <w:szCs w:val="24"/>
          <w:rtl/>
        </w:rPr>
        <w:t>דידרו</w:t>
      </w:r>
      <w:proofErr w:type="spellEnd"/>
      <w:r w:rsidRPr="00AA486C">
        <w:rPr>
          <w:rFonts w:hint="cs"/>
          <w:sz w:val="24"/>
          <w:szCs w:val="24"/>
          <w:rtl/>
        </w:rPr>
        <w:t xml:space="preserve"> וז'אן </w:t>
      </w:r>
      <w:proofErr w:type="spellStart"/>
      <w:r w:rsidRPr="00AA486C">
        <w:rPr>
          <w:rFonts w:hint="cs"/>
          <w:sz w:val="24"/>
          <w:szCs w:val="24"/>
          <w:rtl/>
        </w:rPr>
        <w:t>דלמבר</w:t>
      </w:r>
      <w:proofErr w:type="spellEnd"/>
      <w:r w:rsidRPr="00AA486C">
        <w:rPr>
          <w:rFonts w:hint="cs"/>
          <w:sz w:val="24"/>
          <w:szCs w:val="24"/>
          <w:rtl/>
        </w:rPr>
        <w:t xml:space="preserve"> שערכו את האנציקלופדיה.</w:t>
      </w:r>
    </w:p>
    <w:p w14:paraId="65E7E30F" w14:textId="77777777" w:rsidR="00AA486C" w:rsidRPr="00AA486C" w:rsidRDefault="00AA486C" w:rsidP="00AA486C">
      <w:pPr>
        <w:bidi/>
        <w:rPr>
          <w:sz w:val="24"/>
          <w:szCs w:val="24"/>
          <w:rtl/>
        </w:rPr>
      </w:pPr>
      <w:r w:rsidRPr="00AA486C">
        <w:rPr>
          <w:rFonts w:hint="cs"/>
          <w:sz w:val="24"/>
          <w:szCs w:val="24"/>
          <w:rtl/>
        </w:rPr>
        <w:t>ערכים שמסכמים את הנאורות (קאנט)</w:t>
      </w:r>
    </w:p>
    <w:p w14:paraId="0BFE92FD" w14:textId="77777777" w:rsidR="00AA486C" w:rsidRPr="00AA486C" w:rsidRDefault="00AA486C" w:rsidP="00AA486C">
      <w:pPr>
        <w:pStyle w:val="ListParagraph"/>
        <w:numPr>
          <w:ilvl w:val="0"/>
          <w:numId w:val="5"/>
        </w:numPr>
        <w:bidi/>
        <w:rPr>
          <w:sz w:val="24"/>
          <w:szCs w:val="24"/>
        </w:rPr>
      </w:pPr>
      <w:r w:rsidRPr="00AA486C">
        <w:rPr>
          <w:rFonts w:hint="cs"/>
          <w:sz w:val="24"/>
          <w:szCs w:val="24"/>
          <w:rtl/>
        </w:rPr>
        <w:t>ביקורתיות, ממשיך המדע החדש.</w:t>
      </w:r>
    </w:p>
    <w:p w14:paraId="4059B3E6" w14:textId="77777777" w:rsidR="00AA486C" w:rsidRPr="00AA486C" w:rsidRDefault="00AA486C" w:rsidP="00AA486C">
      <w:pPr>
        <w:pStyle w:val="ListParagraph"/>
        <w:numPr>
          <w:ilvl w:val="0"/>
          <w:numId w:val="5"/>
        </w:numPr>
        <w:bidi/>
        <w:rPr>
          <w:sz w:val="24"/>
          <w:szCs w:val="24"/>
        </w:rPr>
      </w:pPr>
      <w:r w:rsidRPr="00AA486C">
        <w:rPr>
          <w:rFonts w:hint="cs"/>
          <w:sz w:val="24"/>
          <w:szCs w:val="24"/>
          <w:rtl/>
        </w:rPr>
        <w:t>חילון- המשך לביקורתיות, מאבק בדת המדכאת. (ולטר נאבק במוסדות הדת)</w:t>
      </w:r>
    </w:p>
    <w:p w14:paraId="4C575D0A" w14:textId="77777777" w:rsidR="00AA486C" w:rsidRPr="00AA486C" w:rsidRDefault="00AA486C" w:rsidP="00AA486C">
      <w:pPr>
        <w:pStyle w:val="ListParagraph"/>
        <w:numPr>
          <w:ilvl w:val="0"/>
          <w:numId w:val="5"/>
        </w:numPr>
        <w:bidi/>
        <w:rPr>
          <w:sz w:val="24"/>
          <w:szCs w:val="24"/>
          <w:rtl/>
        </w:rPr>
      </w:pPr>
      <w:r w:rsidRPr="00AA486C">
        <w:rPr>
          <w:rFonts w:hint="cs"/>
          <w:sz w:val="24"/>
          <w:szCs w:val="24"/>
          <w:rtl/>
        </w:rPr>
        <w:t>חירות (מחשבה, כלכלה, ופוליטיקה)- ליברליזם, חופש הדיבור וחירות פוליטית (רוסו).</w:t>
      </w:r>
    </w:p>
    <w:p w14:paraId="4E992458" w14:textId="77777777" w:rsidR="00AA486C" w:rsidRPr="00AA486C" w:rsidRDefault="00AA486C" w:rsidP="00AA486C">
      <w:pPr>
        <w:bidi/>
        <w:rPr>
          <w:b/>
          <w:bCs/>
          <w:sz w:val="24"/>
          <w:szCs w:val="24"/>
          <w:u w:val="single"/>
          <w:rtl/>
        </w:rPr>
      </w:pPr>
    </w:p>
    <w:p w14:paraId="64142A65" w14:textId="77777777" w:rsidR="00AA486C" w:rsidRPr="00AA486C" w:rsidRDefault="00AA486C" w:rsidP="00AA486C">
      <w:pPr>
        <w:bidi/>
        <w:rPr>
          <w:b/>
          <w:bCs/>
          <w:sz w:val="24"/>
          <w:szCs w:val="24"/>
          <w:u w:val="single"/>
          <w:rtl/>
        </w:rPr>
      </w:pPr>
      <w:proofErr w:type="spellStart"/>
      <w:r w:rsidRPr="00AA486C">
        <w:rPr>
          <w:rFonts w:hint="cs"/>
          <w:b/>
          <w:bCs/>
          <w:sz w:val="24"/>
          <w:szCs w:val="24"/>
          <w:u w:val="single"/>
          <w:rtl/>
        </w:rPr>
        <w:t>אמנואל</w:t>
      </w:r>
      <w:proofErr w:type="spellEnd"/>
      <w:r w:rsidRPr="00AA486C">
        <w:rPr>
          <w:rFonts w:hint="cs"/>
          <w:b/>
          <w:bCs/>
          <w:sz w:val="24"/>
          <w:szCs w:val="24"/>
          <w:u w:val="single"/>
          <w:rtl/>
        </w:rPr>
        <w:t xml:space="preserve"> קאנט, מהי נאורות?</w:t>
      </w:r>
    </w:p>
    <w:p w14:paraId="74AB4A24" w14:textId="77777777" w:rsidR="00AA486C" w:rsidRPr="00AA486C" w:rsidRDefault="00AA486C" w:rsidP="00AA486C">
      <w:pPr>
        <w:bidi/>
        <w:rPr>
          <w:sz w:val="24"/>
          <w:szCs w:val="24"/>
          <w:u w:val="single"/>
          <w:rtl/>
        </w:rPr>
      </w:pPr>
      <w:r w:rsidRPr="00AA486C">
        <w:rPr>
          <w:rFonts w:hint="cs"/>
          <w:sz w:val="24"/>
          <w:szCs w:val="24"/>
          <w:u w:val="single"/>
        </w:rPr>
        <w:t>SPARE AUDE</w:t>
      </w:r>
      <w:r w:rsidRPr="00AA486C">
        <w:rPr>
          <w:rFonts w:hint="cs"/>
          <w:sz w:val="24"/>
          <w:szCs w:val="24"/>
          <w:u w:val="single"/>
          <w:rtl/>
        </w:rPr>
        <w:t>! העז לדעת</w:t>
      </w:r>
    </w:p>
    <w:p w14:paraId="6A484508" w14:textId="77777777" w:rsidR="00AA486C" w:rsidRPr="00AA486C" w:rsidRDefault="00AA486C" w:rsidP="00AA486C">
      <w:pPr>
        <w:bidi/>
        <w:rPr>
          <w:sz w:val="24"/>
          <w:szCs w:val="24"/>
          <w:rtl/>
        </w:rPr>
      </w:pPr>
      <w:r w:rsidRPr="00AA486C">
        <w:rPr>
          <w:rFonts w:hint="cs"/>
          <w:sz w:val="24"/>
          <w:szCs w:val="24"/>
          <w:rtl/>
        </w:rPr>
        <w:t>האמרה הכללית של קאנט היא שכל אדם צריך לחיות בחירות כמה שיותר גדולה, ככל שאנו יותר קרובים לטבע אנו יותר קרובים לחירות.</w:t>
      </w:r>
    </w:p>
    <w:p w14:paraId="718D2AC8" w14:textId="77777777" w:rsidR="00AA486C" w:rsidRPr="00AA486C" w:rsidRDefault="00AA486C" w:rsidP="00AA486C">
      <w:pPr>
        <w:bidi/>
        <w:rPr>
          <w:sz w:val="24"/>
          <w:szCs w:val="24"/>
          <w:rtl/>
        </w:rPr>
      </w:pPr>
      <w:r w:rsidRPr="00AA486C">
        <w:rPr>
          <w:rFonts w:hint="cs"/>
          <w:sz w:val="24"/>
          <w:szCs w:val="24"/>
          <w:rtl/>
        </w:rPr>
        <w:t>אבל אנו התרחקנו מהטבע וגדלנו בחברה שבה אנו מסתמכים על גורמי ידע שיגידו לנו מה לעשות בכל סיטואציה- קאנט קורא לנו להפסיק לעשות זאת ולהתחיל לחשוב על הכל לבד.</w:t>
      </w:r>
    </w:p>
    <w:p w14:paraId="4FAF238E" w14:textId="77777777" w:rsidR="00AA486C" w:rsidRPr="00AA486C" w:rsidRDefault="00AA486C" w:rsidP="00AA486C">
      <w:pPr>
        <w:bidi/>
        <w:rPr>
          <w:sz w:val="24"/>
          <w:szCs w:val="24"/>
          <w:rtl/>
        </w:rPr>
      </w:pPr>
      <w:r w:rsidRPr="00AA486C">
        <w:rPr>
          <w:rFonts w:hint="cs"/>
          <w:sz w:val="24"/>
          <w:szCs w:val="24"/>
          <w:rtl/>
        </w:rPr>
        <w:t>הוא אומר שעל האדם לחזור לחיים יותר קרובים לטבע ולהיחלץ מהאזיקים שלו.</w:t>
      </w:r>
    </w:p>
    <w:p w14:paraId="0CF3E3D1" w14:textId="77777777" w:rsidR="00AA486C" w:rsidRPr="00AA486C" w:rsidRDefault="00AA486C" w:rsidP="00AA486C">
      <w:pPr>
        <w:bidi/>
        <w:rPr>
          <w:sz w:val="24"/>
          <w:szCs w:val="24"/>
          <w:rtl/>
        </w:rPr>
      </w:pPr>
      <w:r w:rsidRPr="00AA486C">
        <w:rPr>
          <w:rFonts w:hint="cs"/>
          <w:sz w:val="24"/>
          <w:szCs w:val="24"/>
          <w:rtl/>
        </w:rPr>
        <w:t>האזרח- חסר-בגרות, גורם הידע\שלטון- אפוטרופוס. קאנט מדמה את חוסר היכולת לחשוב לבד כאזיקים שכובלים אותנו.</w:t>
      </w:r>
    </w:p>
    <w:p w14:paraId="03778B9E" w14:textId="77777777" w:rsidR="00AA486C" w:rsidRPr="00AA486C" w:rsidRDefault="00AA486C" w:rsidP="00AA486C">
      <w:pPr>
        <w:pStyle w:val="ListParagraph"/>
        <w:numPr>
          <w:ilvl w:val="0"/>
          <w:numId w:val="4"/>
        </w:numPr>
        <w:bidi/>
        <w:rPr>
          <w:sz w:val="24"/>
          <w:szCs w:val="24"/>
          <w:rtl/>
        </w:rPr>
      </w:pPr>
      <w:r w:rsidRPr="00AA486C">
        <w:rPr>
          <w:rFonts w:hint="cs"/>
          <w:sz w:val="24"/>
          <w:szCs w:val="24"/>
          <w:rtl/>
        </w:rPr>
        <w:lastRenderedPageBreak/>
        <w:t xml:space="preserve">דוגמה שראינו לפני כן היא אצל </w:t>
      </w:r>
      <w:proofErr w:type="spellStart"/>
      <w:r w:rsidRPr="00AA486C">
        <w:rPr>
          <w:rFonts w:hint="cs"/>
          <w:sz w:val="24"/>
          <w:szCs w:val="24"/>
          <w:rtl/>
        </w:rPr>
        <w:t>דקארט</w:t>
      </w:r>
      <w:proofErr w:type="spellEnd"/>
      <w:r w:rsidRPr="00AA486C">
        <w:rPr>
          <w:rFonts w:hint="cs"/>
          <w:sz w:val="24"/>
          <w:szCs w:val="24"/>
          <w:rtl/>
        </w:rPr>
        <w:t xml:space="preserve"> שיצא נגד הדוגמה של הכנסייה ושינה את הסטטוס של "הפילוסופיה הרשמית".</w:t>
      </w:r>
    </w:p>
    <w:p w14:paraId="1C33D2D7" w14:textId="77777777" w:rsidR="00AA486C" w:rsidRPr="00AA486C" w:rsidRDefault="00AA486C" w:rsidP="00AA486C">
      <w:pPr>
        <w:bidi/>
        <w:rPr>
          <w:sz w:val="24"/>
          <w:szCs w:val="24"/>
          <w:rtl/>
        </w:rPr>
      </w:pPr>
      <w:r w:rsidRPr="00AA486C">
        <w:rPr>
          <w:rFonts w:hint="cs"/>
          <w:sz w:val="24"/>
          <w:szCs w:val="24"/>
          <w:rtl/>
        </w:rPr>
        <w:t xml:space="preserve">אוטונומיה (אוטו- אני, </w:t>
      </w:r>
      <w:proofErr w:type="spellStart"/>
      <w:r w:rsidRPr="00AA486C">
        <w:rPr>
          <w:rFonts w:hint="cs"/>
          <w:sz w:val="24"/>
          <w:szCs w:val="24"/>
          <w:rtl/>
        </w:rPr>
        <w:t>נומיה</w:t>
      </w:r>
      <w:proofErr w:type="spellEnd"/>
      <w:r w:rsidRPr="00AA486C">
        <w:rPr>
          <w:rFonts w:hint="cs"/>
          <w:sz w:val="24"/>
          <w:szCs w:val="24"/>
          <w:rtl/>
        </w:rPr>
        <w:t>- חוק)- חקיקה עצמית.</w:t>
      </w:r>
    </w:p>
    <w:p w14:paraId="0B2C3C8E" w14:textId="77777777" w:rsidR="00AA486C" w:rsidRPr="00AA486C" w:rsidRDefault="00AA486C" w:rsidP="00AA486C">
      <w:pPr>
        <w:bidi/>
        <w:rPr>
          <w:sz w:val="24"/>
          <w:szCs w:val="24"/>
          <w:rtl/>
        </w:rPr>
      </w:pPr>
      <w:r w:rsidRPr="00AA486C">
        <w:rPr>
          <w:rFonts w:hint="cs"/>
          <w:sz w:val="24"/>
          <w:szCs w:val="24"/>
          <w:rtl/>
        </w:rPr>
        <w:t>האדם צריך להתחיל לחוקק חוקים לעצמו.</w:t>
      </w:r>
    </w:p>
    <w:p w14:paraId="3B1BBAC6" w14:textId="77777777" w:rsidR="00AA486C" w:rsidRPr="00AA486C" w:rsidRDefault="00AA486C" w:rsidP="00AA486C">
      <w:pPr>
        <w:bidi/>
        <w:rPr>
          <w:sz w:val="24"/>
          <w:szCs w:val="24"/>
          <w:rtl/>
        </w:rPr>
      </w:pPr>
      <w:r w:rsidRPr="00AA486C">
        <w:rPr>
          <w:rFonts w:hint="cs"/>
          <w:sz w:val="24"/>
          <w:szCs w:val="24"/>
          <w:rtl/>
        </w:rPr>
        <w:t>קאנט שם לתבונה גבול מסוים- החוק המדיני. הוא חושש שאם לא נקיים את החוק המדיני תשרור אנרכיה והמדינה תפרק.</w:t>
      </w:r>
    </w:p>
    <w:p w14:paraId="31D917B2" w14:textId="77777777" w:rsidR="00AA486C" w:rsidRPr="00AA486C" w:rsidRDefault="00AA486C" w:rsidP="00AA486C">
      <w:pPr>
        <w:bidi/>
        <w:rPr>
          <w:sz w:val="24"/>
          <w:szCs w:val="24"/>
          <w:rtl/>
        </w:rPr>
      </w:pPr>
      <w:r w:rsidRPr="00AA486C">
        <w:rPr>
          <w:rFonts w:hint="cs"/>
          <w:sz w:val="24"/>
          <w:szCs w:val="24"/>
          <w:rtl/>
        </w:rPr>
        <w:t>לכן אדם צריך לבצע את החוק כאשר הוא מיוצג כלפי הציבור אך בזמנו הפרטי הוא יוכל לצאת בביקורת כלפי מה שהוא עושה.</w:t>
      </w:r>
    </w:p>
    <w:p w14:paraId="706ED25D" w14:textId="77777777" w:rsidR="00AA486C" w:rsidRPr="00AA486C" w:rsidRDefault="00AA486C" w:rsidP="00AA486C">
      <w:pPr>
        <w:bidi/>
        <w:rPr>
          <w:sz w:val="24"/>
          <w:szCs w:val="24"/>
          <w:rtl/>
        </w:rPr>
      </w:pPr>
      <w:r w:rsidRPr="00AA486C">
        <w:rPr>
          <w:rFonts w:hint="cs"/>
          <w:sz w:val="24"/>
          <w:szCs w:val="24"/>
          <w:rtl/>
        </w:rPr>
        <w:t>כדוגמה הוא מציג את הכומר שצריך לשאת את הדרשה של הכנסייה אותה הוא משרת, לאחר מכן הוא רשאי להעביר ביקורת כזאת או אחרת על הדרשה, אם הוא מתנגד לגמרי לדרשות עליו להתפטר כדי להימנע מצביעות.</w:t>
      </w:r>
    </w:p>
    <w:p w14:paraId="66893DA8" w14:textId="77777777" w:rsidR="00AA486C" w:rsidRPr="00AA486C" w:rsidRDefault="00AA486C" w:rsidP="00AA486C">
      <w:pPr>
        <w:bidi/>
        <w:rPr>
          <w:sz w:val="24"/>
          <w:szCs w:val="24"/>
          <w:rtl/>
        </w:rPr>
      </w:pPr>
      <w:r w:rsidRPr="00AA486C">
        <w:rPr>
          <w:rFonts w:hint="cs"/>
          <w:sz w:val="24"/>
          <w:szCs w:val="24"/>
          <w:rtl/>
        </w:rPr>
        <w:t>וכך אזרח צריך לשלם מס וחייל לבצע פקודה.</w:t>
      </w:r>
    </w:p>
    <w:p w14:paraId="3A0F4A3F" w14:textId="77777777" w:rsidR="00AA486C" w:rsidRPr="00AA486C" w:rsidRDefault="00AA486C" w:rsidP="00AA486C">
      <w:pPr>
        <w:bidi/>
        <w:rPr>
          <w:b/>
          <w:bCs/>
          <w:sz w:val="24"/>
          <w:szCs w:val="24"/>
          <w:rtl/>
        </w:rPr>
      </w:pPr>
      <w:r w:rsidRPr="00AA486C">
        <w:rPr>
          <w:rFonts w:hint="cs"/>
          <w:b/>
          <w:bCs/>
          <w:sz w:val="24"/>
          <w:szCs w:val="24"/>
          <w:rtl/>
        </w:rPr>
        <w:t>"שני דברים ממלאים את רוחי בהתפעלות וכבוד: השמיים זרועי הכוכבים והחוק הקטגורי שבי."</w:t>
      </w:r>
    </w:p>
    <w:p w14:paraId="77A02228" w14:textId="77777777" w:rsidR="00AA486C" w:rsidRPr="00AA486C" w:rsidRDefault="00AA486C" w:rsidP="00AA486C">
      <w:pPr>
        <w:bidi/>
        <w:rPr>
          <w:b/>
          <w:bCs/>
          <w:sz w:val="24"/>
          <w:szCs w:val="24"/>
          <w:rtl/>
        </w:rPr>
      </w:pPr>
      <w:r w:rsidRPr="00AA486C">
        <w:rPr>
          <w:rFonts w:hint="cs"/>
          <w:b/>
          <w:bCs/>
          <w:sz w:val="24"/>
          <w:szCs w:val="24"/>
          <w:u w:val="single"/>
          <w:rtl/>
        </w:rPr>
        <w:t>הצו הקטגורי-</w:t>
      </w:r>
      <w:r w:rsidRPr="00AA486C">
        <w:rPr>
          <w:rFonts w:hint="cs"/>
          <w:b/>
          <w:bCs/>
          <w:sz w:val="24"/>
          <w:szCs w:val="24"/>
          <w:rtl/>
        </w:rPr>
        <w:t xml:space="preserve"> עשה מעשייך רק על פי אותו הכלל המעשי אשר בקבלך אותו תוכל לרצות כי יהי לחוק כללי.</w:t>
      </w:r>
    </w:p>
    <w:p w14:paraId="554B5F7A" w14:textId="77777777" w:rsidR="00AA486C" w:rsidRPr="00AA486C" w:rsidRDefault="00AA486C" w:rsidP="00AA486C">
      <w:pPr>
        <w:bidi/>
        <w:rPr>
          <w:sz w:val="24"/>
          <w:szCs w:val="24"/>
          <w:rtl/>
        </w:rPr>
      </w:pPr>
      <w:r w:rsidRPr="00AA486C">
        <w:rPr>
          <w:rFonts w:hint="cs"/>
          <w:sz w:val="24"/>
          <w:szCs w:val="24"/>
          <w:rtl/>
        </w:rPr>
        <w:t>לחשוב באופן עצמאי על ערך מסוים שנרצה שיהפוך לחוק.</w:t>
      </w:r>
    </w:p>
    <w:p w14:paraId="479AAA67" w14:textId="77777777" w:rsidR="00AA486C" w:rsidRPr="00AA486C" w:rsidRDefault="00AA486C" w:rsidP="00AA486C">
      <w:pPr>
        <w:bidi/>
        <w:rPr>
          <w:sz w:val="24"/>
          <w:szCs w:val="24"/>
          <w:rtl/>
        </w:rPr>
      </w:pPr>
      <w:r w:rsidRPr="00AA486C">
        <w:rPr>
          <w:rFonts w:hint="cs"/>
          <w:sz w:val="24"/>
          <w:szCs w:val="24"/>
          <w:rtl/>
        </w:rPr>
        <w:t>אינדוקציה- מה שטוב בשבילי טוב בשביל כולם ומה שטוב בשביל כולם טוב גם בשבילי.</w:t>
      </w:r>
    </w:p>
    <w:p w14:paraId="13881E84" w14:textId="77777777" w:rsidR="00AA486C" w:rsidRPr="00AA486C" w:rsidRDefault="00AA486C" w:rsidP="00AA486C">
      <w:pPr>
        <w:bidi/>
        <w:rPr>
          <w:sz w:val="24"/>
          <w:szCs w:val="24"/>
          <w:rtl/>
        </w:rPr>
      </w:pPr>
      <w:r w:rsidRPr="00AA486C">
        <w:rPr>
          <w:rFonts w:hint="cs"/>
          <w:sz w:val="24"/>
          <w:szCs w:val="24"/>
          <w:rtl/>
        </w:rPr>
        <w:t>היכולת  להתגבר על הרצונות שלנו היא האוטונומיה שלנו, הצו הקטגורי בהתממשות. הנשגבות האנושית על הטבע.</w:t>
      </w:r>
    </w:p>
    <w:p w14:paraId="68077369" w14:textId="77777777" w:rsidR="00AA486C" w:rsidRPr="00AA486C" w:rsidRDefault="00AA486C" w:rsidP="00AA486C">
      <w:pPr>
        <w:bidi/>
        <w:rPr>
          <w:sz w:val="24"/>
          <w:szCs w:val="24"/>
          <w:rtl/>
        </w:rPr>
      </w:pPr>
      <w:r w:rsidRPr="00AA486C">
        <w:rPr>
          <w:rFonts w:hint="cs"/>
          <w:sz w:val="24"/>
          <w:szCs w:val="24"/>
          <w:rtl/>
        </w:rPr>
        <w:t>מוסר פוזיטיבי- אוסף האמונות המוסריות או השיפוטיות הרווחות בקהל הרחב.</w:t>
      </w:r>
    </w:p>
    <w:p w14:paraId="00E36B99" w14:textId="77777777" w:rsidR="00AA486C" w:rsidRPr="00AA486C" w:rsidRDefault="00AA486C" w:rsidP="00AA486C">
      <w:pPr>
        <w:bidi/>
        <w:rPr>
          <w:sz w:val="24"/>
          <w:szCs w:val="24"/>
          <w:rtl/>
        </w:rPr>
      </w:pPr>
      <w:r w:rsidRPr="00AA486C">
        <w:rPr>
          <w:rFonts w:hint="cs"/>
          <w:sz w:val="24"/>
          <w:szCs w:val="24"/>
          <w:rtl/>
        </w:rPr>
        <w:t>מוסר פורמלי-  המוסר שנקבע בחוק</w:t>
      </w:r>
    </w:p>
    <w:p w14:paraId="2FA38800" w14:textId="77777777" w:rsidR="00AA486C" w:rsidRPr="00AA486C" w:rsidRDefault="00AA486C" w:rsidP="00AA486C">
      <w:pPr>
        <w:bidi/>
        <w:rPr>
          <w:sz w:val="24"/>
          <w:szCs w:val="24"/>
          <w:rtl/>
        </w:rPr>
      </w:pPr>
      <w:r w:rsidRPr="00AA486C">
        <w:rPr>
          <w:rFonts w:hint="cs"/>
          <w:sz w:val="24"/>
          <w:szCs w:val="24"/>
          <w:rtl/>
        </w:rPr>
        <w:t>3 כתביו החשובים של קאנט הם:</w:t>
      </w:r>
    </w:p>
    <w:p w14:paraId="2FA5436A" w14:textId="77777777" w:rsidR="00AA486C" w:rsidRPr="00AA486C" w:rsidRDefault="00AA486C" w:rsidP="00AA486C">
      <w:pPr>
        <w:bidi/>
        <w:rPr>
          <w:sz w:val="24"/>
          <w:szCs w:val="24"/>
          <w:rtl/>
        </w:rPr>
      </w:pPr>
      <w:r w:rsidRPr="00AA486C">
        <w:rPr>
          <w:rFonts w:hint="cs"/>
          <w:sz w:val="24"/>
          <w:szCs w:val="24"/>
          <w:rtl/>
        </w:rPr>
        <w:t xml:space="preserve">ביקורת התבונה הטהורה, </w:t>
      </w:r>
      <w:proofErr w:type="spellStart"/>
      <w:r w:rsidRPr="00AA486C">
        <w:rPr>
          <w:rFonts w:hint="cs"/>
          <w:sz w:val="24"/>
          <w:szCs w:val="24"/>
          <w:rtl/>
        </w:rPr>
        <w:t>מטאפיסיקה</w:t>
      </w:r>
      <w:proofErr w:type="spellEnd"/>
      <w:r w:rsidRPr="00AA486C">
        <w:rPr>
          <w:rFonts w:hint="cs"/>
          <w:sz w:val="24"/>
          <w:szCs w:val="24"/>
          <w:rtl/>
        </w:rPr>
        <w:t>, 1781</w:t>
      </w:r>
    </w:p>
    <w:p w14:paraId="72180F8F" w14:textId="77777777" w:rsidR="00AA486C" w:rsidRPr="00AA486C" w:rsidRDefault="00AA486C" w:rsidP="00AA486C">
      <w:pPr>
        <w:bidi/>
        <w:rPr>
          <w:sz w:val="24"/>
          <w:szCs w:val="24"/>
          <w:rtl/>
        </w:rPr>
      </w:pPr>
      <w:r w:rsidRPr="00AA486C">
        <w:rPr>
          <w:rFonts w:hint="cs"/>
          <w:sz w:val="24"/>
          <w:szCs w:val="24"/>
          <w:rtl/>
        </w:rPr>
        <w:t>ביקורת התבונה המעשית, אתיקה, 1788</w:t>
      </w:r>
    </w:p>
    <w:p w14:paraId="2019E589" w14:textId="77777777" w:rsidR="00AA486C" w:rsidRPr="00AA486C" w:rsidRDefault="00AA486C" w:rsidP="00AA486C">
      <w:pPr>
        <w:bidi/>
        <w:rPr>
          <w:sz w:val="24"/>
          <w:szCs w:val="24"/>
          <w:rtl/>
        </w:rPr>
      </w:pPr>
      <w:r w:rsidRPr="00AA486C">
        <w:rPr>
          <w:rFonts w:hint="cs"/>
          <w:sz w:val="24"/>
          <w:szCs w:val="24"/>
          <w:rtl/>
        </w:rPr>
        <w:t>ביקורת כוח השיפוט, אסתטיקה, 1790</w:t>
      </w:r>
    </w:p>
    <w:p w14:paraId="1C878F50" w14:textId="77777777" w:rsidR="00AA486C" w:rsidRPr="00AA486C" w:rsidRDefault="00AA486C" w:rsidP="00AA486C">
      <w:pPr>
        <w:bidi/>
        <w:rPr>
          <w:sz w:val="24"/>
          <w:szCs w:val="24"/>
          <w:rtl/>
        </w:rPr>
      </w:pPr>
      <w:r w:rsidRPr="00AA486C">
        <w:rPr>
          <w:rFonts w:hint="cs"/>
          <w:sz w:val="24"/>
          <w:szCs w:val="24"/>
          <w:rtl/>
        </w:rPr>
        <w:t>מהי נאורות? מאמר קצר, 1784</w:t>
      </w:r>
    </w:p>
    <w:p w14:paraId="589353E0" w14:textId="77777777" w:rsidR="00AA486C" w:rsidRPr="00AA486C" w:rsidRDefault="00AA486C" w:rsidP="00AA486C">
      <w:pPr>
        <w:bidi/>
        <w:rPr>
          <w:sz w:val="24"/>
          <w:szCs w:val="24"/>
          <w:rtl/>
          <w:lang w:val="ru-RU"/>
        </w:rPr>
      </w:pPr>
    </w:p>
    <w:p w14:paraId="51B5EFF7" w14:textId="77777777" w:rsidR="00AA486C" w:rsidRDefault="00AA486C" w:rsidP="00AA486C">
      <w:pPr>
        <w:bidi/>
        <w:rPr>
          <w:b/>
          <w:bCs/>
          <w:sz w:val="24"/>
          <w:szCs w:val="24"/>
          <w:u w:val="single"/>
          <w:rtl/>
        </w:rPr>
      </w:pPr>
      <w:r>
        <w:rPr>
          <w:b/>
          <w:bCs/>
          <w:sz w:val="24"/>
          <w:szCs w:val="24"/>
          <w:u w:val="single"/>
          <w:rtl/>
        </w:rPr>
        <w:br w:type="page"/>
      </w:r>
    </w:p>
    <w:p w14:paraId="270591C4" w14:textId="6CD8BC1F" w:rsidR="00AA486C" w:rsidRPr="00AA486C" w:rsidRDefault="00AA486C" w:rsidP="00AA486C">
      <w:pPr>
        <w:bidi/>
        <w:rPr>
          <w:sz w:val="24"/>
          <w:szCs w:val="24"/>
          <w:rtl/>
        </w:rPr>
      </w:pPr>
      <w:r w:rsidRPr="00AA486C">
        <w:rPr>
          <w:rFonts w:hint="cs"/>
          <w:b/>
          <w:bCs/>
          <w:sz w:val="24"/>
          <w:szCs w:val="24"/>
          <w:u w:val="single"/>
          <w:rtl/>
        </w:rPr>
        <w:lastRenderedPageBreak/>
        <w:t>ז'אן ז'אק רוסו</w:t>
      </w:r>
      <w:r w:rsidRPr="00AA486C">
        <w:rPr>
          <w:rFonts w:hint="cs"/>
          <w:sz w:val="24"/>
          <w:szCs w:val="24"/>
          <w:rtl/>
        </w:rPr>
        <w:t xml:space="preserve"> נולד בז'נבה ובמשך חייו גר במקומות שונים באזור זה של אירופה.</w:t>
      </w:r>
    </w:p>
    <w:p w14:paraId="1BB5DA6E" w14:textId="77777777" w:rsidR="00AA486C" w:rsidRPr="00AA486C" w:rsidRDefault="00AA486C" w:rsidP="00AA486C">
      <w:pPr>
        <w:bidi/>
        <w:rPr>
          <w:sz w:val="24"/>
          <w:szCs w:val="24"/>
          <w:rtl/>
        </w:rPr>
      </w:pPr>
      <w:r w:rsidRPr="00AA486C">
        <w:rPr>
          <w:rFonts w:hint="cs"/>
          <w:sz w:val="24"/>
          <w:szCs w:val="24"/>
          <w:rtl/>
        </w:rPr>
        <w:t>בחייו הרגיש תמיד נרדף והתאפיין בפרואניו</w:t>
      </w:r>
      <w:r w:rsidRPr="00AA486C">
        <w:rPr>
          <w:rFonts w:hint="eastAsia"/>
          <w:sz w:val="24"/>
          <w:szCs w:val="24"/>
          <w:rtl/>
        </w:rPr>
        <w:t>ת</w:t>
      </w:r>
      <w:r w:rsidRPr="00AA486C">
        <w:rPr>
          <w:rFonts w:hint="cs"/>
          <w:sz w:val="24"/>
          <w:szCs w:val="24"/>
          <w:rtl/>
        </w:rPr>
        <w:t xml:space="preserve"> שונות.</w:t>
      </w:r>
    </w:p>
    <w:p w14:paraId="2A8979B7" w14:textId="77777777" w:rsidR="00AA486C" w:rsidRPr="00AA486C" w:rsidRDefault="00AA486C" w:rsidP="00AA486C">
      <w:pPr>
        <w:bidi/>
        <w:rPr>
          <w:sz w:val="24"/>
          <w:szCs w:val="24"/>
          <w:rtl/>
        </w:rPr>
      </w:pPr>
      <w:r w:rsidRPr="00AA486C">
        <w:rPr>
          <w:rFonts w:hint="cs"/>
          <w:sz w:val="24"/>
          <w:szCs w:val="24"/>
          <w:rtl/>
        </w:rPr>
        <w:t>עד גיל 40 רוסו לא היה ידוע או הבעל הישגי</w:t>
      </w:r>
      <w:r w:rsidRPr="00AA486C">
        <w:rPr>
          <w:rFonts w:hint="eastAsia"/>
          <w:sz w:val="24"/>
          <w:szCs w:val="24"/>
          <w:rtl/>
        </w:rPr>
        <w:t>ם</w:t>
      </w:r>
      <w:r w:rsidRPr="00AA486C">
        <w:rPr>
          <w:rFonts w:hint="cs"/>
          <w:sz w:val="24"/>
          <w:szCs w:val="24"/>
          <w:rtl/>
        </w:rPr>
        <w:t xml:space="preserve"> מיוחדים עד שקרא על תחרות למאמר בנושא "האם ביסוס המדעים והאומנויות גרם לזיכוך המידות?" ובעקבות מודעה זו הוא כתב את "המאמר על המדעים" שזכה בפרס האקדמיה ואת "המאמר על המקור לאי השוויון בין בני המינים". מה שהוביל לכתב הכי מפורסם שלו שמתאר גם את תורתו המדינית וגם את היסודות לתפיסתו הפסיכולוגית </w:t>
      </w:r>
      <w:r w:rsidRPr="00AA486C">
        <w:rPr>
          <w:sz w:val="24"/>
          <w:szCs w:val="24"/>
          <w:rtl/>
        </w:rPr>
        <w:t>–</w:t>
      </w:r>
      <w:r w:rsidRPr="00AA486C">
        <w:rPr>
          <w:rFonts w:hint="cs"/>
          <w:sz w:val="24"/>
          <w:szCs w:val="24"/>
          <w:rtl/>
        </w:rPr>
        <w:t>" האמנה החברתית".</w:t>
      </w:r>
    </w:p>
    <w:p w14:paraId="770F2D74" w14:textId="77777777" w:rsidR="00AA486C" w:rsidRPr="00AA486C" w:rsidRDefault="00AA486C" w:rsidP="00AA486C">
      <w:pPr>
        <w:bidi/>
        <w:rPr>
          <w:sz w:val="24"/>
          <w:szCs w:val="24"/>
          <w:rtl/>
        </w:rPr>
      </w:pPr>
      <w:r w:rsidRPr="00AA486C">
        <w:rPr>
          <w:rFonts w:hint="cs"/>
          <w:sz w:val="24"/>
          <w:szCs w:val="24"/>
          <w:rtl/>
        </w:rPr>
        <w:t>במאמרים על האומנות והמדעים הוא טוען שהמדעים אינם מקדמים את האדם  ומשחיתים מבחינה מוסרית- הופכים את האדם לצבוע ומזויף, תלותי ומסואב.</w:t>
      </w:r>
    </w:p>
    <w:p w14:paraId="1C4FC264" w14:textId="77777777" w:rsidR="00AA486C" w:rsidRPr="00AA486C" w:rsidRDefault="00AA486C" w:rsidP="00AA486C">
      <w:pPr>
        <w:bidi/>
        <w:rPr>
          <w:sz w:val="24"/>
          <w:szCs w:val="24"/>
          <w:rtl/>
        </w:rPr>
      </w:pPr>
      <w:r w:rsidRPr="00AA486C">
        <w:rPr>
          <w:rFonts w:hint="cs"/>
          <w:sz w:val="24"/>
          <w:szCs w:val="24"/>
          <w:rtl/>
        </w:rPr>
        <w:t>"המצב החברתי"- המקום בו נמצאים וסובלים רוב בני האדם ולא ניתן להיחלץ ממנו בעיקר בשל אינטרסים פרטיים שמבוססים על היחסים הכוחניים שבין בעלי רכוש וחסרי רכוש.</w:t>
      </w:r>
    </w:p>
    <w:p w14:paraId="3AE1248F" w14:textId="77777777" w:rsidR="00AA486C" w:rsidRPr="00AA486C" w:rsidRDefault="00AA486C" w:rsidP="00AA486C">
      <w:pPr>
        <w:bidi/>
        <w:rPr>
          <w:sz w:val="24"/>
          <w:szCs w:val="24"/>
          <w:rtl/>
        </w:rPr>
      </w:pPr>
      <w:r w:rsidRPr="00AA486C">
        <w:rPr>
          <w:rFonts w:hint="cs"/>
          <w:sz w:val="24"/>
          <w:szCs w:val="24"/>
          <w:rtl/>
        </w:rPr>
        <w:t>דאגתו הטבעי של האדם לעצמו- אחת מהתכונות המרכזיות של האדם במצב חברתי. האדם תמיד יבצע את האינטרס האיישי שלו על פני אחרים גם אם הדבר עלול להיות לא מוסרי או לא נבון.</w:t>
      </w:r>
    </w:p>
    <w:p w14:paraId="6A445E8F" w14:textId="77777777" w:rsidR="00AA486C" w:rsidRPr="00AA486C" w:rsidRDefault="00AA486C" w:rsidP="00AA486C">
      <w:pPr>
        <w:bidi/>
        <w:rPr>
          <w:sz w:val="24"/>
          <w:szCs w:val="24"/>
          <w:rtl/>
        </w:rPr>
      </w:pPr>
      <w:r w:rsidRPr="00AA486C">
        <w:rPr>
          <w:rFonts w:hint="cs"/>
          <w:sz w:val="24"/>
          <w:szCs w:val="24"/>
          <w:rtl/>
        </w:rPr>
        <w:t>אהבה עצמית- התכונה השנייה במצב החברתי. האדם רואה עצמו רק ביחס לאחרים ולכן תמיד משווה את עצמו ומפתח תכונות ל גאווה, קנאה , שנאה ורדיפת כבוד.</w:t>
      </w:r>
    </w:p>
    <w:p w14:paraId="5BEC8145" w14:textId="77777777" w:rsidR="00AA486C" w:rsidRPr="00AA486C" w:rsidRDefault="00AA486C" w:rsidP="00AA486C">
      <w:pPr>
        <w:bidi/>
        <w:rPr>
          <w:sz w:val="24"/>
          <w:szCs w:val="24"/>
          <w:rtl/>
        </w:rPr>
      </w:pPr>
      <w:r w:rsidRPr="00AA486C">
        <w:rPr>
          <w:rFonts w:hint="cs"/>
          <w:b/>
          <w:bCs/>
          <w:sz w:val="24"/>
          <w:szCs w:val="24"/>
          <w:u w:val="single"/>
          <w:rtl/>
        </w:rPr>
        <w:t>האמנה החברתית</w:t>
      </w:r>
      <w:r w:rsidRPr="00AA486C">
        <w:rPr>
          <w:rFonts w:hint="cs"/>
          <w:sz w:val="24"/>
          <w:szCs w:val="24"/>
          <w:rtl/>
        </w:rPr>
        <w:t xml:space="preserve"> " האדם  נולד חפשי , ובכל מקום הוא נתון בכבלים."</w:t>
      </w:r>
    </w:p>
    <w:p w14:paraId="1B280E6F" w14:textId="77777777" w:rsidR="00AA486C" w:rsidRPr="00AA486C" w:rsidRDefault="00AA486C" w:rsidP="00AA486C">
      <w:pPr>
        <w:pStyle w:val="ListParagraph"/>
        <w:numPr>
          <w:ilvl w:val="0"/>
          <w:numId w:val="6"/>
        </w:numPr>
        <w:bidi/>
        <w:rPr>
          <w:sz w:val="24"/>
          <w:szCs w:val="24"/>
        </w:rPr>
      </w:pPr>
      <w:r w:rsidRPr="00AA486C">
        <w:rPr>
          <w:rFonts w:hint="cs"/>
          <w:sz w:val="24"/>
          <w:szCs w:val="24"/>
          <w:rtl/>
        </w:rPr>
        <w:t xml:space="preserve">להראות לאדם העצמאי את האינטרס להיות צודק כיוון שכלל בני האדם פועלים </w:t>
      </w:r>
      <w:proofErr w:type="spellStart"/>
      <w:r w:rsidRPr="00AA486C">
        <w:rPr>
          <w:rFonts w:hint="cs"/>
          <w:sz w:val="24"/>
          <w:szCs w:val="24"/>
          <w:rtl/>
        </w:rPr>
        <w:t>ע''פ</w:t>
      </w:r>
      <w:proofErr w:type="spellEnd"/>
      <w:r w:rsidRPr="00AA486C">
        <w:rPr>
          <w:rFonts w:hint="cs"/>
          <w:sz w:val="24"/>
          <w:szCs w:val="24"/>
          <w:rtl/>
        </w:rPr>
        <w:t xml:space="preserve"> האינטרסים האישיים שלהם ולרוב רואים שטובת הכלל, תמיד תבוא לרעתם.</w:t>
      </w:r>
    </w:p>
    <w:p w14:paraId="6ABE6E0C" w14:textId="77777777" w:rsidR="00AA486C" w:rsidRPr="00AA486C" w:rsidRDefault="00AA486C" w:rsidP="00AA486C">
      <w:pPr>
        <w:pStyle w:val="ListParagraph"/>
        <w:numPr>
          <w:ilvl w:val="0"/>
          <w:numId w:val="6"/>
        </w:numPr>
        <w:bidi/>
        <w:rPr>
          <w:sz w:val="24"/>
          <w:szCs w:val="24"/>
        </w:rPr>
      </w:pPr>
      <w:r w:rsidRPr="00AA486C">
        <w:rPr>
          <w:rFonts w:hint="cs"/>
          <w:sz w:val="24"/>
          <w:szCs w:val="24"/>
          <w:rtl/>
        </w:rPr>
        <w:t xml:space="preserve">רוסו היה </w:t>
      </w:r>
      <w:proofErr w:type="spellStart"/>
      <w:r w:rsidRPr="00AA486C">
        <w:rPr>
          <w:rFonts w:hint="cs"/>
          <w:sz w:val="24"/>
          <w:szCs w:val="24"/>
          <w:rtl/>
        </w:rPr>
        <w:t>רפובליקן</w:t>
      </w:r>
      <w:proofErr w:type="spellEnd"/>
      <w:r w:rsidRPr="00AA486C">
        <w:rPr>
          <w:rFonts w:hint="cs"/>
          <w:sz w:val="24"/>
          <w:szCs w:val="24"/>
          <w:rtl/>
        </w:rPr>
        <w:t xml:space="preserve"> נלהב והאמין באחוות אזרחים ואהבת המולדת.</w:t>
      </w:r>
    </w:p>
    <w:p w14:paraId="2690A544" w14:textId="77777777" w:rsidR="00AA486C" w:rsidRPr="00AA486C" w:rsidRDefault="00AA486C" w:rsidP="00AA486C">
      <w:pPr>
        <w:pStyle w:val="ListParagraph"/>
        <w:numPr>
          <w:ilvl w:val="0"/>
          <w:numId w:val="6"/>
        </w:numPr>
        <w:bidi/>
        <w:rPr>
          <w:sz w:val="24"/>
          <w:szCs w:val="24"/>
        </w:rPr>
      </w:pPr>
      <w:r w:rsidRPr="00AA486C">
        <w:rPr>
          <w:rFonts w:hint="cs"/>
          <w:sz w:val="24"/>
          <w:szCs w:val="24"/>
          <w:rtl/>
        </w:rPr>
        <w:t xml:space="preserve">רוסו היה </w:t>
      </w:r>
      <w:proofErr w:type="spellStart"/>
      <w:r w:rsidRPr="00AA486C">
        <w:rPr>
          <w:rFonts w:hint="cs"/>
          <w:sz w:val="24"/>
          <w:szCs w:val="24"/>
          <w:rtl/>
        </w:rPr>
        <w:t>אבסלוטיסת</w:t>
      </w:r>
      <w:proofErr w:type="spellEnd"/>
      <w:r w:rsidRPr="00AA486C">
        <w:rPr>
          <w:rFonts w:hint="cs"/>
          <w:sz w:val="24"/>
          <w:szCs w:val="24"/>
          <w:rtl/>
        </w:rPr>
        <w:t xml:space="preserve"> באופן שבו הוא האמין באחידות השלטון בידי הריבון, אבל לעומת </w:t>
      </w:r>
      <w:proofErr w:type="spellStart"/>
      <w:r w:rsidRPr="00AA486C">
        <w:rPr>
          <w:rFonts w:hint="cs"/>
          <w:sz w:val="24"/>
          <w:szCs w:val="24"/>
          <w:rtl/>
        </w:rPr>
        <w:t>אבסלוטיסתים</w:t>
      </w:r>
      <w:proofErr w:type="spellEnd"/>
      <w:r w:rsidRPr="00AA486C">
        <w:rPr>
          <w:rFonts w:hint="cs"/>
          <w:sz w:val="24"/>
          <w:szCs w:val="24"/>
          <w:rtl/>
        </w:rPr>
        <w:t xml:space="preserve"> אחרים בזמנו הוא אינו האמין שהשולט הבלעדי הוא הריבון.</w:t>
      </w:r>
    </w:p>
    <w:p w14:paraId="1620F28E" w14:textId="77777777" w:rsidR="00AA486C" w:rsidRPr="00AA486C" w:rsidRDefault="00AA486C" w:rsidP="00AA486C">
      <w:pPr>
        <w:pStyle w:val="ListParagraph"/>
        <w:bidi/>
        <w:rPr>
          <w:sz w:val="24"/>
          <w:szCs w:val="24"/>
          <w:rtl/>
        </w:rPr>
      </w:pPr>
      <w:r w:rsidRPr="00AA486C">
        <w:rPr>
          <w:rFonts w:hint="cs"/>
          <w:sz w:val="24"/>
          <w:szCs w:val="24"/>
          <w:rtl/>
        </w:rPr>
        <w:t>ריבונות: סמכותה החוקי של המדינה לשלוט. שלטון עצמאי, עצמאות מדינית.</w:t>
      </w:r>
    </w:p>
    <w:p w14:paraId="0905E4B1" w14:textId="77777777" w:rsidR="00AA486C" w:rsidRPr="00AA486C" w:rsidRDefault="00AA486C" w:rsidP="00AA486C">
      <w:pPr>
        <w:pStyle w:val="ListParagraph"/>
        <w:numPr>
          <w:ilvl w:val="0"/>
          <w:numId w:val="6"/>
        </w:numPr>
        <w:bidi/>
        <w:rPr>
          <w:sz w:val="24"/>
          <w:szCs w:val="24"/>
        </w:rPr>
      </w:pPr>
      <w:r w:rsidRPr="00AA486C">
        <w:rPr>
          <w:rFonts w:hint="cs"/>
          <w:sz w:val="24"/>
          <w:szCs w:val="24"/>
          <w:rtl/>
        </w:rPr>
        <w:t>הריבון מייצג את  "הרצון הכללי" והאינטרס המשותף. במקרה כזה כל אזרח נחשב לחשוב בעייני החוק.</w:t>
      </w:r>
    </w:p>
    <w:p w14:paraId="42230922" w14:textId="77777777" w:rsidR="00AA486C" w:rsidRPr="00AA486C" w:rsidRDefault="00AA486C" w:rsidP="00AA486C">
      <w:pPr>
        <w:pStyle w:val="ListParagraph"/>
        <w:numPr>
          <w:ilvl w:val="0"/>
          <w:numId w:val="6"/>
        </w:numPr>
        <w:bidi/>
        <w:rPr>
          <w:sz w:val="24"/>
          <w:szCs w:val="24"/>
        </w:rPr>
      </w:pPr>
      <w:r w:rsidRPr="00AA486C">
        <w:rPr>
          <w:rFonts w:hint="cs"/>
          <w:sz w:val="24"/>
          <w:szCs w:val="24"/>
          <w:rtl/>
        </w:rPr>
        <w:t>מלכים לא יכולים להיות הריבון מכיוון שהם אנשים יחידים וגם להם יש רצון תמיד לממש את האינטרסים האישיים שלהם.</w:t>
      </w:r>
    </w:p>
    <w:p w14:paraId="552224FB" w14:textId="77777777" w:rsidR="00AA486C" w:rsidRPr="00AA486C" w:rsidRDefault="00AA486C" w:rsidP="00AA486C">
      <w:pPr>
        <w:pStyle w:val="ListParagraph"/>
        <w:numPr>
          <w:ilvl w:val="0"/>
          <w:numId w:val="6"/>
        </w:numPr>
        <w:bidi/>
        <w:rPr>
          <w:sz w:val="24"/>
          <w:szCs w:val="24"/>
        </w:rPr>
      </w:pPr>
      <w:r w:rsidRPr="00AA486C">
        <w:rPr>
          <w:rFonts w:hint="cs"/>
          <w:sz w:val="24"/>
          <w:szCs w:val="24"/>
          <w:rtl/>
        </w:rPr>
        <w:t>האמנה החברתית אינה נחתמת בין שולט לנשלט אלה בין בני חורין שכרתו אמנה שבה הם ישמרו על ביטחונ</w:t>
      </w:r>
      <w:r w:rsidRPr="00AA486C">
        <w:rPr>
          <w:rFonts w:hint="eastAsia"/>
          <w:sz w:val="24"/>
          <w:szCs w:val="24"/>
          <w:rtl/>
        </w:rPr>
        <w:t>ם</w:t>
      </w:r>
      <w:r w:rsidRPr="00AA486C">
        <w:rPr>
          <w:rFonts w:hint="cs"/>
          <w:sz w:val="24"/>
          <w:szCs w:val="24"/>
          <w:rtl/>
        </w:rPr>
        <w:t xml:space="preserve"> ורכושם של כלל המשתתפים באמנה.</w:t>
      </w:r>
    </w:p>
    <w:p w14:paraId="19F1A3E7" w14:textId="77777777" w:rsidR="00AA486C" w:rsidRPr="00AA486C" w:rsidRDefault="00AA486C" w:rsidP="00AA486C">
      <w:pPr>
        <w:pStyle w:val="ListParagraph"/>
        <w:numPr>
          <w:ilvl w:val="0"/>
          <w:numId w:val="6"/>
        </w:numPr>
        <w:bidi/>
        <w:rPr>
          <w:sz w:val="24"/>
          <w:szCs w:val="24"/>
        </w:rPr>
      </w:pPr>
      <w:r w:rsidRPr="00AA486C">
        <w:rPr>
          <w:rFonts w:hint="cs"/>
          <w:sz w:val="24"/>
          <w:szCs w:val="24"/>
          <w:rtl/>
        </w:rPr>
        <w:t>פילוסופים שונים  מאמינים שהאמנה צריכה להיות מחולקת בין גורמים שונים שיגבילו אחת את השני. תומס הובס לעומת זאת טען שהריבונות צריכה להצטמצם לאדם או גוף יחיד. רוסו הסכים עם הובס אך חשב שלא יכה להיות וועדה מצומצמת אלה אספה של כלל האזרחים.</w:t>
      </w:r>
    </w:p>
    <w:p w14:paraId="66298BEA" w14:textId="77777777" w:rsidR="00AA486C" w:rsidRPr="00AA486C" w:rsidRDefault="00AA486C" w:rsidP="00AA486C">
      <w:pPr>
        <w:pStyle w:val="ListParagraph"/>
        <w:numPr>
          <w:ilvl w:val="0"/>
          <w:numId w:val="6"/>
        </w:numPr>
        <w:bidi/>
        <w:rPr>
          <w:sz w:val="24"/>
          <w:szCs w:val="24"/>
        </w:rPr>
      </w:pPr>
      <w:r w:rsidRPr="00AA486C">
        <w:rPr>
          <w:rFonts w:hint="cs"/>
          <w:sz w:val="24"/>
          <w:szCs w:val="24"/>
          <w:rtl/>
        </w:rPr>
        <w:t>אצל רוסו הריבונות היא גוף קיבוצי שבו האינטרס המשותף מבטל את האינטרסים האישיים.</w:t>
      </w:r>
    </w:p>
    <w:p w14:paraId="62E97648" w14:textId="77777777" w:rsidR="00AA486C" w:rsidRPr="00AA486C" w:rsidRDefault="00AA486C" w:rsidP="00AA486C">
      <w:pPr>
        <w:pStyle w:val="ListParagraph"/>
        <w:numPr>
          <w:ilvl w:val="0"/>
          <w:numId w:val="6"/>
        </w:numPr>
        <w:bidi/>
        <w:rPr>
          <w:sz w:val="24"/>
          <w:szCs w:val="24"/>
        </w:rPr>
      </w:pPr>
      <w:r w:rsidRPr="00AA486C">
        <w:rPr>
          <w:rFonts w:hint="cs"/>
          <w:sz w:val="24"/>
          <w:szCs w:val="24"/>
          <w:rtl/>
        </w:rPr>
        <w:t xml:space="preserve">האזרחים מתרגלים לחירות לצד אחריות מוסרית, מתכנסים  רבות כדי לטפל במצבים שונים ולחוקק חוקים  (האזרחים=ריבונות) [ אפשר להשוות לעיירה שב "בנות </w:t>
      </w:r>
      <w:proofErr w:type="spellStart"/>
      <w:r w:rsidRPr="00AA486C">
        <w:rPr>
          <w:rFonts w:hint="cs"/>
          <w:sz w:val="24"/>
          <w:szCs w:val="24"/>
          <w:rtl/>
        </w:rPr>
        <w:t>גילמור</w:t>
      </w:r>
      <w:proofErr w:type="spellEnd"/>
      <w:r w:rsidRPr="00AA486C">
        <w:rPr>
          <w:rFonts w:hint="cs"/>
          <w:sz w:val="24"/>
          <w:szCs w:val="24"/>
          <w:rtl/>
        </w:rPr>
        <w:t>" איפה השהם מתכנסים ביחד להצבעות משותפות של כלל התושבים לגבי בעיות או אירועים שונים)</w:t>
      </w:r>
    </w:p>
    <w:p w14:paraId="316BA609" w14:textId="77777777" w:rsidR="00AA486C" w:rsidRPr="00AA486C" w:rsidRDefault="00AA486C" w:rsidP="00AA486C">
      <w:pPr>
        <w:pStyle w:val="ListParagraph"/>
        <w:numPr>
          <w:ilvl w:val="0"/>
          <w:numId w:val="6"/>
        </w:numPr>
        <w:bidi/>
        <w:rPr>
          <w:sz w:val="24"/>
          <w:szCs w:val="24"/>
        </w:rPr>
      </w:pPr>
      <w:r w:rsidRPr="00AA486C">
        <w:rPr>
          <w:rFonts w:hint="cs"/>
          <w:sz w:val="24"/>
          <w:szCs w:val="24"/>
          <w:rtl/>
        </w:rPr>
        <w:t>רוסו טען שהרוע מגיע מהחברה ולא מהאדם ושעל האדם להתנתק מהחברה ולחיות חיים של צניעות והתכנסות עצמית. לדעתו המדע והקדמה אינם טובים צריך לפרוש לחיים של פשטות.</w:t>
      </w:r>
    </w:p>
    <w:p w14:paraId="09CD871B" w14:textId="77777777" w:rsidR="00AA486C" w:rsidRPr="00AA486C" w:rsidRDefault="00AA486C" w:rsidP="00AA486C">
      <w:pPr>
        <w:pStyle w:val="ListParagraph"/>
        <w:numPr>
          <w:ilvl w:val="0"/>
          <w:numId w:val="6"/>
        </w:numPr>
        <w:bidi/>
        <w:rPr>
          <w:sz w:val="24"/>
          <w:szCs w:val="24"/>
        </w:rPr>
      </w:pPr>
      <w:r w:rsidRPr="00AA486C">
        <w:rPr>
          <w:rFonts w:hint="cs"/>
          <w:sz w:val="24"/>
          <w:szCs w:val="24"/>
          <w:rtl/>
        </w:rPr>
        <w:lastRenderedPageBreak/>
        <w:t>אמנם רוסו כיבד את "הרצון הפרטי" אבל טען שאדם יקבל חירות אמיתית כשישמע ל"רצון הכללי".</w:t>
      </w:r>
    </w:p>
    <w:p w14:paraId="2CC4D680" w14:textId="77777777" w:rsidR="00AA486C" w:rsidRPr="00AA486C" w:rsidRDefault="00AA486C" w:rsidP="00AA486C">
      <w:pPr>
        <w:pStyle w:val="ListParagraph"/>
        <w:numPr>
          <w:ilvl w:val="0"/>
          <w:numId w:val="6"/>
        </w:numPr>
        <w:bidi/>
        <w:rPr>
          <w:sz w:val="24"/>
          <w:szCs w:val="24"/>
        </w:rPr>
      </w:pPr>
      <w:r w:rsidRPr="00AA486C">
        <w:rPr>
          <w:rFonts w:hint="cs"/>
          <w:sz w:val="24"/>
          <w:szCs w:val="24"/>
          <w:rtl/>
        </w:rPr>
        <w:t>הנאורים התייחסו במילה "ציבור" לאנשים המשכילים של החברה ודעת הקהל הייתה שייכת ל"עם מטומטם מידי, מסכן מידי, עובד קשה מידי." מנגד רוסו האמין שהאמנה החברתית נוגעת בכלל בני האדם.</w:t>
      </w:r>
    </w:p>
    <w:p w14:paraId="1665AF1D" w14:textId="77777777" w:rsidR="00AA486C" w:rsidRPr="00AA486C" w:rsidRDefault="00AA486C" w:rsidP="00AA486C">
      <w:pPr>
        <w:pStyle w:val="ListParagraph"/>
        <w:numPr>
          <w:ilvl w:val="0"/>
          <w:numId w:val="6"/>
        </w:numPr>
        <w:bidi/>
        <w:rPr>
          <w:sz w:val="24"/>
          <w:szCs w:val="24"/>
        </w:rPr>
      </w:pPr>
      <w:r w:rsidRPr="00AA486C">
        <w:rPr>
          <w:rFonts w:hint="cs"/>
          <w:sz w:val="24"/>
          <w:szCs w:val="24"/>
          <w:rtl/>
        </w:rPr>
        <w:t xml:space="preserve">"האמנה החברתית" לא הייתה פופולרית מידי בזמנו של רוסו אבל התפרסמה בזמן המהפכה הצרפתית ויש לה השפעה רבה עד היום. "האמנה" השפיעה על הוגי דעות כמו פרויד, תנועות אומנותיות שונות, תנועות סוציאליסטיות כקיבוצים </w:t>
      </w:r>
      <w:proofErr w:type="spellStart"/>
      <w:r w:rsidRPr="00AA486C">
        <w:rPr>
          <w:rFonts w:hint="cs"/>
          <w:sz w:val="24"/>
          <w:szCs w:val="24"/>
          <w:rtl/>
        </w:rPr>
        <w:t>וכ'ו</w:t>
      </w:r>
      <w:proofErr w:type="spellEnd"/>
      <w:r w:rsidRPr="00AA486C">
        <w:rPr>
          <w:rFonts w:hint="cs"/>
          <w:sz w:val="24"/>
          <w:szCs w:val="24"/>
          <w:rtl/>
        </w:rPr>
        <w:t>.</w:t>
      </w:r>
    </w:p>
    <w:p w14:paraId="55FBB15E" w14:textId="77777777" w:rsidR="00AA486C" w:rsidRPr="00AA486C" w:rsidRDefault="00AA486C" w:rsidP="00AA486C">
      <w:pPr>
        <w:pStyle w:val="ListParagraph"/>
        <w:bidi/>
        <w:rPr>
          <w:sz w:val="24"/>
          <w:szCs w:val="24"/>
          <w:rtl/>
        </w:rPr>
      </w:pPr>
    </w:p>
    <w:p w14:paraId="1E5C8C12" w14:textId="77777777" w:rsidR="006954E1" w:rsidRPr="00AA486C" w:rsidRDefault="00AA486C" w:rsidP="00AA486C">
      <w:pPr>
        <w:bidi/>
        <w:rPr>
          <w:sz w:val="24"/>
          <w:szCs w:val="24"/>
        </w:rPr>
      </w:pPr>
    </w:p>
    <w:sectPr w:rsidR="006954E1" w:rsidRPr="00AA486C" w:rsidSect="008717A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559E0"/>
    <w:multiLevelType w:val="hybridMultilevel"/>
    <w:tmpl w:val="C10EB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77057"/>
    <w:multiLevelType w:val="hybridMultilevel"/>
    <w:tmpl w:val="495CC82C"/>
    <w:lvl w:ilvl="0" w:tplc="93603D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81DA7"/>
    <w:multiLevelType w:val="hybridMultilevel"/>
    <w:tmpl w:val="D0CEF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D2D8A"/>
    <w:multiLevelType w:val="hybridMultilevel"/>
    <w:tmpl w:val="6E308DA2"/>
    <w:lvl w:ilvl="0" w:tplc="BCEAD3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43A99"/>
    <w:multiLevelType w:val="hybridMultilevel"/>
    <w:tmpl w:val="AEEE6A82"/>
    <w:lvl w:ilvl="0" w:tplc="0720CF3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184B9D"/>
    <w:multiLevelType w:val="hybridMultilevel"/>
    <w:tmpl w:val="BE925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6C"/>
    <w:rsid w:val="002145B3"/>
    <w:rsid w:val="00767257"/>
    <w:rsid w:val="008C187E"/>
    <w:rsid w:val="00AA486C"/>
    <w:rsid w:val="00C27A6A"/>
    <w:rsid w:val="00D7214D"/>
    <w:rsid w:val="00DC470C"/>
    <w:rsid w:val="00DF04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5EF9"/>
  <w15:chartTrackingRefBased/>
  <w15:docId w15:val="{817CB4B9-ACB7-49D4-90EE-AD184A3E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1601</Words>
  <Characters>9129</Characters>
  <Application>Microsoft Office Word</Application>
  <DocSecurity>0</DocSecurity>
  <Lines>76</Lines>
  <Paragraphs>21</Paragraphs>
  <ScaleCrop>false</ScaleCrop>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Yaar Benvenisti</dc:creator>
  <cp:keywords/>
  <dc:description/>
  <cp:lastModifiedBy>Yaar Benvenisti</cp:lastModifiedBy>
  <cp:revision>1</cp:revision>
  <dcterms:created xsi:type="dcterms:W3CDTF">2021-01-23T11:01:00Z</dcterms:created>
  <dcterms:modified xsi:type="dcterms:W3CDTF">2021-01-23T11:03:00Z</dcterms:modified>
</cp:coreProperties>
</file>